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b w:val="1"/>
          <w:bCs w:val="1"/>
          <w:lang w:val="en-US"/>
        </w:rPr>
      </w:pPr>
      <w:r>
        <w:rPr>
          <w:b w:val="1"/>
          <w:bCs w:val="1"/>
          <w:rtl w:val="0"/>
          <w:lang w:val="en-US"/>
        </w:rPr>
        <w:t xml:space="preserve">Annex III: Contact details form for the designation of local Focal Points for historic cities and settlements in the framework of the Third UNESCO Member States Consultation on the implementation of the 2011 Recommendation on the Historic Urban Landscape </w:t>
      </w:r>
      <w:r>
        <w:rPr>
          <w:b w:val="1"/>
          <w:bCs w:val="1"/>
          <w:rtl w:val="0"/>
          <w:lang w:val="en-US"/>
        </w:rPr>
        <w:t xml:space="preserve">– </w:t>
      </w:r>
      <w:r>
        <w:rPr>
          <w:b w:val="1"/>
          <w:bCs w:val="1"/>
          <w:rtl w:val="0"/>
          <w:lang w:val="en-US"/>
        </w:rPr>
        <w:t>Section B</w:t>
      </w:r>
    </w:p>
    <w:p>
      <w:pPr>
        <w:pStyle w:val="Body"/>
        <w:spacing w:line="276" w:lineRule="auto"/>
        <w:ind w:left="567" w:hanging="567"/>
        <w:rPr>
          <w:b w:val="1"/>
          <w:bCs w:val="1"/>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e2f3"/>
        <w:spacing w:line="276" w:lineRule="auto"/>
        <w:ind w:left="567" w:hanging="567"/>
        <w:jc w:val="center"/>
        <w:rPr>
          <w:i w:val="1"/>
          <w:iCs w:val="1"/>
          <w:sz w:val="21"/>
          <w:szCs w:val="21"/>
        </w:rPr>
      </w:pPr>
      <w:r>
        <w:rPr>
          <w:i w:val="1"/>
          <w:iCs w:val="1"/>
          <w:sz w:val="21"/>
          <w:szCs w:val="21"/>
          <w:rtl w:val="0"/>
          <w:lang w:val="en-US"/>
        </w:rPr>
        <w:t xml:space="preserve">Please dully complete this form and send by email to the Secretariat of the Recommendation on the Historic Urban Landscape: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e2f3"/>
        <w:spacing w:line="276" w:lineRule="auto"/>
        <w:ind w:left="567" w:hanging="567"/>
        <w:jc w:val="center"/>
        <w:rPr>
          <w:i w:val="1"/>
          <w:iCs w:val="1"/>
          <w:sz w:val="21"/>
          <w:szCs w:val="21"/>
        </w:rPr>
      </w:pPr>
      <w:r>
        <w:rPr>
          <w:rStyle w:val="Hyperlink.0"/>
        </w:rPr>
        <w:fldChar w:fldCharType="begin" w:fldLock="0"/>
      </w:r>
      <w:r>
        <w:rPr>
          <w:rStyle w:val="Hyperlink.0"/>
        </w:rPr>
        <w:instrText xml:space="preserve"> HYPERLINK "mailto:Heritage4Cities@unesco.org"</w:instrText>
      </w:r>
      <w:r>
        <w:rPr>
          <w:rStyle w:val="Hyperlink.0"/>
        </w:rPr>
        <w:fldChar w:fldCharType="separate" w:fldLock="0"/>
      </w:r>
      <w:r>
        <w:rPr>
          <w:rStyle w:val="Hyperlink.0"/>
          <w:rtl w:val="0"/>
          <w:lang w:val="en-US"/>
        </w:rPr>
        <w:t>heritage4cities@unesco.org</w:t>
      </w:r>
      <w:r>
        <w:rPr/>
        <w:fldChar w:fldCharType="end" w:fldLock="0"/>
      </w:r>
      <w:r>
        <w:rPr>
          <w:i w:val="1"/>
          <w:iCs w:val="1"/>
          <w:sz w:val="21"/>
          <w:szCs w:val="21"/>
          <w:rtl w:val="0"/>
          <w:lang w:val="en-US"/>
        </w:rPr>
        <w:t xml:space="preserve"> </w:t>
      </w:r>
      <w:r>
        <w:rPr>
          <w:i w:val="1"/>
          <w:iCs w:val="1"/>
          <w:sz w:val="21"/>
          <w:szCs w:val="21"/>
          <w:rtl w:val="0"/>
          <w:lang w:val="en-US"/>
        </w:rPr>
        <w:t xml:space="preserve">by </w:t>
      </w:r>
      <w:r>
        <w:rPr>
          <w:b w:val="1"/>
          <w:bCs w:val="1"/>
          <w:i w:val="1"/>
          <w:iCs w:val="1"/>
          <w:outline w:val="0"/>
          <w:color w:val="ff0000"/>
          <w:sz w:val="21"/>
          <w:szCs w:val="21"/>
          <w:u w:color="ff0000"/>
          <w:rtl w:val="0"/>
          <w:lang w:val="en-US"/>
          <w14:textFill>
            <w14:solidFill>
              <w14:srgbClr w14:val="FF0000"/>
            </w14:solidFill>
          </w14:textFill>
        </w:rPr>
        <w:t>08 July 2022</w:t>
      </w:r>
      <w:r>
        <w:rPr>
          <w:i w:val="1"/>
          <w:iCs w:val="1"/>
          <w:sz w:val="21"/>
          <w:szCs w:val="21"/>
          <w:rtl w:val="0"/>
          <w:lang w:val="en-US"/>
        </w:rPr>
        <w:t xml:space="preserve">.  Please note: an </w:t>
      </w:r>
      <w:r>
        <w:rPr>
          <w:b w:val="1"/>
          <w:bCs w:val="1"/>
          <w:i w:val="1"/>
          <w:iCs w:val="1"/>
          <w:sz w:val="21"/>
          <w:szCs w:val="21"/>
          <w:rtl w:val="0"/>
          <w:lang w:val="en-US"/>
        </w:rPr>
        <w:t xml:space="preserve">email address is requested </w:t>
      </w:r>
      <w:r>
        <w:rPr>
          <w:i w:val="1"/>
          <w:iCs w:val="1"/>
          <w:sz w:val="21"/>
          <w:szCs w:val="21"/>
          <w:rtl w:val="0"/>
          <w:lang w:val="en-US"/>
        </w:rPr>
        <w:t>for each contact.</w:t>
      </w:r>
    </w:p>
    <w:p>
      <w:pPr>
        <w:pStyle w:val="Body"/>
        <w:spacing w:line="276" w:lineRule="auto"/>
        <w:ind w:left="567" w:hanging="567"/>
        <w:rPr>
          <w:b w:val="1"/>
          <w:bCs w:val="1"/>
          <w:lang w:val="en-US"/>
        </w:rPr>
      </w:pPr>
    </w:p>
    <w:p>
      <w:pPr>
        <w:pStyle w:val="Body"/>
        <w:spacing w:line="276" w:lineRule="auto"/>
        <w:ind w:left="567" w:hanging="567"/>
        <w:rPr>
          <w:b w:val="1"/>
          <w:bCs w:val="1"/>
        </w:rPr>
      </w:pPr>
      <w:r>
        <w:rPr>
          <w:b w:val="1"/>
          <w:bCs w:val="1"/>
          <w:rtl w:val="0"/>
          <w:lang w:val="en-US"/>
        </w:rPr>
        <w:t>Name of the Member State:</w:t>
      </w:r>
    </w:p>
    <w:p>
      <w:pPr>
        <w:pStyle w:val="Body"/>
        <w:spacing w:line="276" w:lineRule="auto"/>
        <w:ind w:left="567" w:hanging="567"/>
        <w:rPr>
          <w:b w:val="1"/>
          <w:bCs w:val="1"/>
          <w:lang w:val="en-US"/>
        </w:rPr>
      </w:pPr>
    </w:p>
    <w:tbl>
      <w:tblPr>
        <w:tblW w:w="141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34"/>
        <w:gridCol w:w="1656"/>
        <w:gridCol w:w="1731"/>
        <w:gridCol w:w="1672"/>
        <w:gridCol w:w="2234"/>
        <w:gridCol w:w="2315"/>
        <w:gridCol w:w="1990"/>
      </w:tblGrid>
      <w:tr>
        <w:tblPrEx>
          <w:shd w:val="clear" w:color="auto" w:fill="cdd4e9"/>
        </w:tblPrEx>
        <w:trPr>
          <w:trHeight w:val="518"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1"/>
                <w:bCs w:val="1"/>
                <w:shd w:val="nil" w:color="auto" w:fill="auto"/>
                <w:rtl w:val="0"/>
                <w:lang w:val="en-US"/>
              </w:rPr>
              <w:t>Name of city or town</w:t>
            </w: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Family name</w:t>
            </w: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First name(s)</w:t>
            </w: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Email*</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Phone (incl. country code)</w:t>
            </w: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shd w:val="nil" w:color="auto" w:fill="auto"/>
                <w:rtl w:val="0"/>
                <w:lang w:val="fr-FR"/>
              </w:rPr>
              <w:t>Professional title</w:t>
            </w: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shd w:val="nil" w:color="auto" w:fill="auto"/>
                <w:rtl w:val="0"/>
                <w:lang w:val="fr-FR"/>
              </w:rPr>
              <w:t>Organisation</w:t>
            </w: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b w:val="1"/>
          <w:bCs w:val="1"/>
          <w:lang w:val="en-US"/>
        </w:rPr>
      </w:pPr>
    </w:p>
    <w:p>
      <w:pPr>
        <w:pStyle w:val="Body"/>
        <w:spacing w:line="360" w:lineRule="auto"/>
        <w:ind w:left="567" w:hanging="567"/>
        <w:rPr>
          <w:sz w:val="8"/>
          <w:szCs w:val="8"/>
        </w:rPr>
      </w:pPr>
    </w:p>
    <w:p>
      <w:pPr>
        <w:pStyle w:val="Body"/>
        <w:spacing w:line="360" w:lineRule="auto"/>
        <w:ind w:left="567" w:hanging="567"/>
        <w:rPr>
          <w:sz w:val="8"/>
          <w:szCs w:val="8"/>
        </w:rPr>
      </w:pPr>
    </w:p>
    <w:p>
      <w:pPr>
        <w:pStyle w:val="Body"/>
        <w:spacing w:line="360" w:lineRule="auto"/>
        <w:ind w:left="567" w:hanging="567"/>
        <w:rPr>
          <w:sz w:val="8"/>
          <w:szCs w:val="8"/>
        </w:rPr>
      </w:pPr>
    </w:p>
    <w:p>
      <w:pPr>
        <w:pStyle w:val="Body"/>
        <w:spacing w:after="160" w:line="259" w:lineRule="auto"/>
      </w:pPr>
      <w:r>
        <w:rPr>
          <w:b w:val="1"/>
          <w:bCs w:val="1"/>
          <w:i w:val="1"/>
          <w:iCs w:val="1"/>
          <w:rtl w:val="0"/>
        </w:rPr>
        <w:t>(en fran</w:t>
      </w:r>
      <w:r>
        <w:rPr>
          <w:b w:val="1"/>
          <w:bCs w:val="1"/>
          <w:i w:val="1"/>
          <w:iCs w:val="1"/>
          <w:rtl w:val="0"/>
        </w:rPr>
        <w:t>ç</w:t>
      </w:r>
      <w:r>
        <w:rPr>
          <w:b w:val="1"/>
          <w:bCs w:val="1"/>
          <w:i w:val="1"/>
          <w:iCs w:val="1"/>
          <w:rtl w:val="0"/>
          <w:lang w:val="fr-FR"/>
        </w:rPr>
        <w:t>ais dans la prochain page)</w:t>
      </w:r>
      <w:r>
        <w:rPr>
          <w:rFonts w:ascii="Arial Unicode MS" w:cs="Arial Unicode MS" w:hAnsi="Arial Unicode MS" w:eastAsia="Arial Unicode MS"/>
          <w:b w:val="0"/>
          <w:bCs w:val="0"/>
          <w:i w:val="0"/>
          <w:iCs w:val="0"/>
        </w:rPr>
        <w:br w:type="page"/>
      </w:r>
    </w:p>
    <w:p>
      <w:pPr>
        <w:pStyle w:val="Default"/>
        <w:jc w:val="center"/>
        <w:rPr>
          <w:b w:val="1"/>
          <w:bCs w:val="1"/>
          <w:lang w:val="fr-FR"/>
        </w:rPr>
      </w:pPr>
      <w:r>
        <w:rPr>
          <w:b w:val="1"/>
          <w:bCs w:val="1"/>
          <w:rtl w:val="0"/>
          <w:lang w:val="fr-FR"/>
        </w:rPr>
        <w:t>Annexe III</w:t>
      </w:r>
      <w:r>
        <w:rPr>
          <w:b w:val="1"/>
          <w:bCs w:val="1"/>
          <w:rtl w:val="0"/>
          <w:lang w:val="fr-FR"/>
        </w:rPr>
        <w:t> </w:t>
      </w:r>
      <w:r>
        <w:rPr>
          <w:b w:val="1"/>
          <w:bCs w:val="1"/>
          <w:rtl w:val="0"/>
          <w:lang w:val="fr-FR"/>
        </w:rPr>
        <w:t>: Formulaire de contact pour la d</w:t>
      </w:r>
      <w:r>
        <w:rPr>
          <w:b w:val="1"/>
          <w:bCs w:val="1"/>
          <w:rtl w:val="0"/>
          <w:lang w:val="fr-FR"/>
        </w:rPr>
        <w:t>é</w:t>
      </w:r>
      <w:r>
        <w:rPr>
          <w:b w:val="1"/>
          <w:bCs w:val="1"/>
          <w:rtl w:val="0"/>
          <w:lang w:val="fr-FR"/>
        </w:rPr>
        <w:t xml:space="preserve">signation des points focaux </w:t>
      </w:r>
      <w:r>
        <w:rPr>
          <w:b w:val="1"/>
          <w:bCs w:val="1"/>
          <w:rtl w:val="0"/>
          <w:lang w:val="fr-FR"/>
        </w:rPr>
        <w:t xml:space="preserve">à </w:t>
      </w:r>
      <w:r>
        <w:rPr>
          <w:b w:val="1"/>
          <w:bCs w:val="1"/>
          <w:rtl w:val="0"/>
          <w:lang w:val="fr-FR"/>
        </w:rPr>
        <w:t xml:space="preserve">niveau local pour les villes et </w:t>
      </w:r>
      <w:r>
        <w:rPr>
          <w:b w:val="1"/>
          <w:bCs w:val="1"/>
          <w:rtl w:val="0"/>
          <w:lang w:val="fr-FR"/>
        </w:rPr>
        <w:t>é</w:t>
      </w:r>
      <w:r>
        <w:rPr>
          <w:b w:val="1"/>
          <w:bCs w:val="1"/>
          <w:rtl w:val="0"/>
          <w:lang w:val="fr-FR"/>
        </w:rPr>
        <w:t>tablissements historiques, dans le cadre de la Troisi</w:t>
      </w:r>
      <w:r>
        <w:rPr>
          <w:b w:val="1"/>
          <w:bCs w:val="1"/>
          <w:rtl w:val="0"/>
          <w:lang w:val="fr-FR"/>
        </w:rPr>
        <w:t>è</w:t>
      </w:r>
      <w:r>
        <w:rPr>
          <w:b w:val="1"/>
          <w:bCs w:val="1"/>
          <w:rtl w:val="0"/>
          <w:lang w:val="fr-FR"/>
        </w:rPr>
        <w:t xml:space="preserve">me consultation des </w:t>
      </w:r>
      <w:r>
        <w:rPr>
          <w:b w:val="1"/>
          <w:bCs w:val="1"/>
          <w:rtl w:val="0"/>
          <w:lang w:val="fr-FR"/>
        </w:rPr>
        <w:t>É</w:t>
      </w:r>
      <w:r>
        <w:rPr>
          <w:b w:val="1"/>
          <w:bCs w:val="1"/>
          <w:rtl w:val="0"/>
          <w:lang w:val="fr-FR"/>
        </w:rPr>
        <w:t xml:space="preserve">tats membres sur la mise en </w:t>
      </w:r>
      <w:r>
        <w:rPr>
          <w:b w:val="1"/>
          <w:bCs w:val="1"/>
          <w:rtl w:val="0"/>
          <w:lang w:val="fr-FR"/>
        </w:rPr>
        <w:t>œ</w:t>
      </w:r>
      <w:r>
        <w:rPr>
          <w:b w:val="1"/>
          <w:bCs w:val="1"/>
          <w:rtl w:val="0"/>
          <w:lang w:val="fr-FR"/>
        </w:rPr>
        <w:t xml:space="preserve">uvre de la Recommandation de 2011 concernant le paysage urbain historique </w:t>
      </w:r>
      <w:r>
        <w:rPr>
          <w:b w:val="1"/>
          <w:bCs w:val="1"/>
          <w:rtl w:val="0"/>
          <w:lang w:val="fr-FR"/>
        </w:rPr>
        <w:t xml:space="preserve">– </w:t>
      </w:r>
      <w:r>
        <w:rPr>
          <w:b w:val="1"/>
          <w:bCs w:val="1"/>
          <w:rtl w:val="0"/>
          <w:lang w:val="fr-FR"/>
        </w:rPr>
        <w:t xml:space="preserve">Section B  </w:t>
      </w:r>
    </w:p>
    <w:p>
      <w:pPr>
        <w:pStyle w:val="Body"/>
        <w:spacing w:line="276" w:lineRule="auto"/>
        <w:rPr>
          <w:b w:val="1"/>
          <w:bCs w:val="1"/>
        </w:rPr>
      </w:pPr>
    </w:p>
    <w:p>
      <w:pPr>
        <w:pStyle w:val="Body"/>
        <w:pBdr>
          <w:top w:val="single" w:color="808080" w:sz="4" w:space="0" w:shadow="0" w:frame="0"/>
          <w:left w:val="single" w:color="808080" w:sz="4" w:space="0" w:shadow="0" w:frame="0"/>
          <w:bottom w:val="single" w:color="808080" w:sz="4" w:space="0" w:shadow="0" w:frame="0"/>
          <w:right w:val="single" w:color="808080" w:sz="4" w:space="0" w:shadow="0" w:frame="0"/>
        </w:pBdr>
        <w:shd w:val="clear" w:color="auto" w:fill="d9e2f3"/>
        <w:spacing w:line="276" w:lineRule="auto"/>
        <w:jc w:val="center"/>
        <w:rPr>
          <w:i w:val="1"/>
          <w:iCs w:val="1"/>
          <w:sz w:val="21"/>
          <w:szCs w:val="21"/>
        </w:rPr>
      </w:pPr>
      <w:r>
        <w:rPr>
          <w:i w:val="1"/>
          <w:iCs w:val="1"/>
          <w:sz w:val="21"/>
          <w:szCs w:val="21"/>
          <w:rtl w:val="0"/>
          <w:lang w:val="fr-FR"/>
        </w:rPr>
        <w:t>Veuillez remplir ce formulaire et le renvoyer au Secr</w:t>
      </w:r>
      <w:r>
        <w:rPr>
          <w:i w:val="1"/>
          <w:iCs w:val="1"/>
          <w:sz w:val="21"/>
          <w:szCs w:val="21"/>
          <w:rtl w:val="0"/>
          <w:lang w:val="fr-FR"/>
        </w:rPr>
        <w:t>é</w:t>
      </w:r>
      <w:r>
        <w:rPr>
          <w:i w:val="1"/>
          <w:iCs w:val="1"/>
          <w:sz w:val="21"/>
          <w:szCs w:val="21"/>
          <w:rtl w:val="0"/>
          <w:lang w:val="fr-FR"/>
        </w:rPr>
        <w:t xml:space="preserve">tariat de la Recommandation de 2011 par courrier </w:t>
      </w:r>
      <w:r>
        <w:rPr>
          <w:i w:val="1"/>
          <w:iCs w:val="1"/>
          <w:sz w:val="21"/>
          <w:szCs w:val="21"/>
          <w:rtl w:val="0"/>
          <w:lang w:val="fr-FR"/>
        </w:rPr>
        <w:t>é</w:t>
      </w:r>
      <w:r>
        <w:rPr>
          <w:i w:val="1"/>
          <w:iCs w:val="1"/>
          <w:sz w:val="21"/>
          <w:szCs w:val="21"/>
          <w:rtl w:val="0"/>
          <w:lang w:val="fr-FR"/>
        </w:rPr>
        <w:t xml:space="preserve">lectronique </w:t>
      </w:r>
      <w:r>
        <w:rPr>
          <w:i w:val="1"/>
          <w:iCs w:val="1"/>
          <w:sz w:val="21"/>
          <w:szCs w:val="21"/>
          <w:rtl w:val="0"/>
        </w:rPr>
        <w:t xml:space="preserve">à </w:t>
      </w:r>
      <w:r>
        <w:rPr>
          <w:rStyle w:val="Hyperlink.1"/>
        </w:rPr>
        <w:fldChar w:fldCharType="begin" w:fldLock="0"/>
      </w:r>
      <w:r>
        <w:rPr>
          <w:rStyle w:val="Hyperlink.1"/>
        </w:rPr>
        <w:instrText xml:space="preserve"> HYPERLINK "mailto:heritage4cities@unesco.org"</w:instrText>
      </w:r>
      <w:r>
        <w:rPr>
          <w:rStyle w:val="Hyperlink.1"/>
        </w:rPr>
        <w:fldChar w:fldCharType="separate" w:fldLock="0"/>
      </w:r>
      <w:r>
        <w:rPr>
          <w:rStyle w:val="Hyperlink.1"/>
          <w:rtl w:val="0"/>
          <w:lang w:val="en-US"/>
        </w:rPr>
        <w:t>heritage4cities@unesco.org</w:t>
      </w:r>
      <w:r>
        <w:rPr/>
        <w:fldChar w:fldCharType="end" w:fldLock="0"/>
      </w:r>
      <w:r>
        <w:rPr>
          <w:i w:val="1"/>
          <w:iCs w:val="1"/>
          <w:sz w:val="21"/>
          <w:szCs w:val="21"/>
          <w:rtl w:val="0"/>
        </w:rPr>
        <w:t xml:space="preserve"> </w:t>
      </w:r>
      <w:r>
        <w:rPr>
          <w:rStyle w:val="Hyperlink.1"/>
        </w:rPr>
        <w:fldChar w:fldCharType="begin" w:fldLock="0"/>
      </w:r>
      <w:r>
        <w:rPr>
          <w:rStyle w:val="Hyperlink.1"/>
        </w:rPr>
        <w:instrText xml:space="preserve"> HYPERLINK "mailto:Heritage4Cities@unesco.org"</w:instrText>
      </w:r>
      <w:r>
        <w:rPr>
          <w:rStyle w:val="Hyperlink.1"/>
        </w:rPr>
        <w:fldChar w:fldCharType="separate" w:fldLock="0"/>
      </w:r>
      <w:r>
        <w:rPr>
          <w:rStyle w:val="Hyperlink.1"/>
          <w:rtl w:val="0"/>
        </w:rPr>
        <w:t xml:space="preserve"> </w:t>
      </w:r>
      <w:r>
        <w:rPr/>
        <w:fldChar w:fldCharType="end" w:fldLock="0"/>
      </w:r>
      <w:r>
        <w:rPr>
          <w:i w:val="1"/>
          <w:iCs w:val="1"/>
          <w:sz w:val="21"/>
          <w:szCs w:val="21"/>
          <w:rtl w:val="0"/>
          <w:lang w:val="fr-FR"/>
        </w:rPr>
        <w:t xml:space="preserve"> avant le </w:t>
      </w:r>
      <w:r>
        <w:rPr>
          <w:b w:val="1"/>
          <w:bCs w:val="1"/>
          <w:i w:val="1"/>
          <w:iCs w:val="1"/>
          <w:outline w:val="0"/>
          <w:color w:val="ff0000"/>
          <w:sz w:val="21"/>
          <w:szCs w:val="21"/>
          <w:u w:color="ff0000"/>
          <w:rtl w:val="0"/>
          <w:lang w:val="fr-FR"/>
          <w14:textFill>
            <w14:solidFill>
              <w14:srgbClr w14:val="FF0000"/>
            </w14:solidFill>
          </w14:textFill>
        </w:rPr>
        <w:t xml:space="preserve">08 juillet 2022. </w:t>
      </w:r>
      <w:r>
        <w:rPr>
          <w:i w:val="1"/>
          <w:iCs w:val="1"/>
          <w:sz w:val="21"/>
          <w:szCs w:val="21"/>
          <w:rtl w:val="0"/>
          <w:lang w:val="fr-FR"/>
        </w:rPr>
        <w:t>Merci de noter</w:t>
      </w:r>
      <w:r>
        <w:rPr>
          <w:i w:val="1"/>
          <w:iCs w:val="1"/>
          <w:sz w:val="21"/>
          <w:szCs w:val="21"/>
          <w:rtl w:val="0"/>
        </w:rPr>
        <w:t> </w:t>
      </w:r>
      <w:r>
        <w:rPr>
          <w:i w:val="1"/>
          <w:iCs w:val="1"/>
          <w:sz w:val="21"/>
          <w:szCs w:val="21"/>
          <w:rtl w:val="0"/>
          <w:lang w:val="fr-FR"/>
        </w:rPr>
        <w:t>: une</w:t>
      </w:r>
      <w:r>
        <w:rPr>
          <w:b w:val="1"/>
          <w:bCs w:val="1"/>
          <w:i w:val="1"/>
          <w:iCs w:val="1"/>
          <w:sz w:val="21"/>
          <w:szCs w:val="21"/>
          <w:rtl w:val="0"/>
          <w:lang w:val="fr-FR"/>
        </w:rPr>
        <w:t xml:space="preserve"> adresse </w:t>
      </w:r>
      <w:r>
        <w:rPr>
          <w:b w:val="1"/>
          <w:bCs w:val="1"/>
          <w:i w:val="1"/>
          <w:iCs w:val="1"/>
          <w:sz w:val="21"/>
          <w:szCs w:val="21"/>
          <w:rtl w:val="0"/>
          <w:lang w:val="fr-FR"/>
        </w:rPr>
        <w:t>é</w:t>
      </w:r>
      <w:r>
        <w:rPr>
          <w:b w:val="1"/>
          <w:bCs w:val="1"/>
          <w:i w:val="1"/>
          <w:iCs w:val="1"/>
          <w:sz w:val="21"/>
          <w:szCs w:val="21"/>
          <w:rtl w:val="0"/>
          <w:lang w:val="fr-FR"/>
        </w:rPr>
        <w:t>lectronique est obligatoire</w:t>
      </w:r>
      <w:r>
        <w:rPr>
          <w:i w:val="1"/>
          <w:iCs w:val="1"/>
          <w:sz w:val="21"/>
          <w:szCs w:val="21"/>
          <w:rtl w:val="0"/>
          <w:lang w:val="fr-FR"/>
        </w:rPr>
        <w:t xml:space="preserve"> pour tous les contacts.</w:t>
      </w:r>
    </w:p>
    <w:p>
      <w:pPr>
        <w:pStyle w:val="Body"/>
        <w:spacing w:line="276" w:lineRule="auto"/>
        <w:rPr>
          <w:b w:val="1"/>
          <w:bCs w:val="1"/>
        </w:rPr>
      </w:pPr>
    </w:p>
    <w:p>
      <w:pPr>
        <w:pStyle w:val="Body"/>
        <w:spacing w:line="276" w:lineRule="auto"/>
        <w:rPr>
          <w:b w:val="1"/>
          <w:bCs w:val="1"/>
          <w:u w:val="single"/>
        </w:rPr>
      </w:pPr>
      <w:r>
        <w:rPr>
          <w:b w:val="1"/>
          <w:bCs w:val="1"/>
          <w:rtl w:val="0"/>
          <w:lang w:val="fr-FR"/>
        </w:rPr>
        <w:t>Nom de l</w:t>
      </w:r>
      <w:r>
        <w:rPr>
          <w:b w:val="1"/>
          <w:bCs w:val="1"/>
          <w:rtl w:val="0"/>
          <w:lang w:val="fr-FR"/>
        </w:rPr>
        <w:t>’É</w:t>
      </w:r>
      <w:r>
        <w:rPr>
          <w:b w:val="1"/>
          <w:bCs w:val="1"/>
          <w:rtl w:val="0"/>
          <w:lang w:val="fr-FR"/>
        </w:rPr>
        <w:t>tat membre :</w:t>
      </w:r>
    </w:p>
    <w:p>
      <w:pPr>
        <w:pStyle w:val="Body"/>
        <w:spacing w:line="276" w:lineRule="auto"/>
        <w:rPr>
          <w:b w:val="1"/>
          <w:bCs w:val="1"/>
          <w:u w:val="single"/>
        </w:rPr>
      </w:pPr>
    </w:p>
    <w:tbl>
      <w:tblPr>
        <w:tblW w:w="141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34"/>
        <w:gridCol w:w="1656"/>
        <w:gridCol w:w="1731"/>
        <w:gridCol w:w="1672"/>
        <w:gridCol w:w="2234"/>
        <w:gridCol w:w="2315"/>
        <w:gridCol w:w="1990"/>
      </w:tblGrid>
      <w:tr>
        <w:tblPrEx>
          <w:shd w:val="clear" w:color="auto" w:fill="cdd4e9"/>
        </w:tblPrEx>
        <w:trPr>
          <w:trHeight w:val="518"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1"/>
                <w:bCs w:val="1"/>
                <w:shd w:val="nil" w:color="auto" w:fill="auto"/>
                <w:rtl w:val="0"/>
                <w:lang w:val="en-US"/>
              </w:rPr>
              <w:t>Nom de la ville</w:t>
            </w: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en-US"/>
              </w:rPr>
              <w:t>Nom</w:t>
            </w: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fr-FR"/>
              </w:rPr>
              <w:t>Pr</w:t>
            </w:r>
            <w:r>
              <w:rPr>
                <w:b w:val="0"/>
                <w:bCs w:val="0"/>
                <w:shd w:val="nil" w:color="auto" w:fill="auto"/>
                <w:rtl w:val="0"/>
                <w:lang w:val="fr-FR"/>
              </w:rPr>
              <w:t>é</w:t>
            </w:r>
            <w:r>
              <w:rPr>
                <w:b w:val="0"/>
                <w:bCs w:val="0"/>
                <w:shd w:val="nil" w:color="auto" w:fill="auto"/>
                <w:rtl w:val="0"/>
                <w:lang w:val="fr-FR"/>
              </w:rPr>
              <w:t>nom(s)</w:t>
            </w: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fr-FR"/>
              </w:rPr>
              <w:t>Courriel*</w:t>
            </w: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b w:val="0"/>
                <w:bCs w:val="0"/>
                <w:shd w:val="nil" w:color="auto" w:fill="auto"/>
                <w:rtl w:val="0"/>
                <w:lang w:val="fr-FR"/>
              </w:rPr>
              <w:t>T</w:t>
            </w:r>
            <w:r>
              <w:rPr>
                <w:b w:val="0"/>
                <w:bCs w:val="0"/>
                <w:shd w:val="nil" w:color="auto" w:fill="auto"/>
                <w:rtl w:val="0"/>
                <w:lang w:val="fr-FR"/>
              </w:rPr>
              <w:t>é</w:t>
            </w:r>
            <w:r>
              <w:rPr>
                <w:b w:val="0"/>
                <w:bCs w:val="0"/>
                <w:shd w:val="nil" w:color="auto" w:fill="auto"/>
                <w:rtl w:val="0"/>
                <w:lang w:val="fr-FR"/>
              </w:rPr>
              <w:t>l</w:t>
            </w:r>
            <w:r>
              <w:rPr>
                <w:b w:val="0"/>
                <w:bCs w:val="0"/>
                <w:shd w:val="nil" w:color="auto" w:fill="auto"/>
                <w:rtl w:val="0"/>
                <w:lang w:val="fr-FR"/>
              </w:rPr>
              <w:t>é</w:t>
            </w:r>
            <w:r>
              <w:rPr>
                <w:b w:val="0"/>
                <w:bCs w:val="0"/>
                <w:shd w:val="nil" w:color="auto" w:fill="auto"/>
                <w:rtl w:val="0"/>
                <w:lang w:val="fr-FR"/>
              </w:rPr>
              <w:t>phone (y compris code pays)</w:t>
            </w: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shd w:val="nil" w:color="auto" w:fill="auto"/>
                <w:rtl w:val="0"/>
                <w:lang w:val="fr-FR"/>
              </w:rPr>
              <w:t>Fonction professionnelle</w:t>
            </w: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shd w:val="nil" w:color="auto" w:fill="auto"/>
                <w:rtl w:val="0"/>
                <w:lang w:val="fr-FR"/>
              </w:rPr>
              <w:t>Organisation</w:t>
            </w: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r>
        <w:rPr>
          <w:b w:val="1"/>
          <w:bCs w:val="1"/>
          <w:u w:val="single"/>
        </w:rPr>
      </w:r>
    </w:p>
    <w:sectPr>
      <w:headerReference w:type="default" r:id="rId4"/>
      <w:headerReference w:type="first" r:id="rId5"/>
      <w:footerReference w:type="default" r:id="rId6"/>
      <w:footerReference w:type="first" r:id="rId7"/>
      <w:pgSz w:w="16840" w:h="11900" w:orient="landscape"/>
      <w:pgMar w:top="1440" w:right="1440" w:bottom="1440" w:left="1440" w:header="459"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14"/>
        <w:szCs w:val="14"/>
      </w:rPr>
    </w:pPr>
    <w:r>
      <w:rPr>
        <w:sz w:val="14"/>
        <w:szCs w:val="14"/>
        <w:rtl w:val="0"/>
        <w:lang w:val="fr-FR"/>
      </w:rPr>
      <w:t>Organisation des Nations Unies pour l'</w:t>
    </w:r>
    <w:r>
      <w:rPr>
        <w:sz w:val="14"/>
        <w:szCs w:val="14"/>
        <w:rtl w:val="0"/>
        <w:lang w:val="fr-FR"/>
      </w:rPr>
      <w:t>é</w:t>
    </w:r>
    <w:r>
      <w:rPr>
        <w:sz w:val="14"/>
        <w:szCs w:val="14"/>
        <w:rtl w:val="0"/>
        <w:lang w:val="fr-FR"/>
      </w:rPr>
      <w:t>ducation, la science et la culture</w:t>
    </w:r>
  </w:p>
  <w:p>
    <w:pPr>
      <w:pStyle w:val="footer"/>
      <w:jc w:val="center"/>
      <w:rPr>
        <w:sz w:val="14"/>
        <w:szCs w:val="14"/>
      </w:rPr>
    </w:pPr>
    <w:r>
      <w:rPr>
        <w:sz w:val="14"/>
        <w:szCs w:val="14"/>
        <w:rtl w:val="0"/>
        <w:lang w:val="fr-FR"/>
      </w:rPr>
      <w:t>7, Place de Fontenoy 75352 Paris 07 ESP France</w:t>
    </w:r>
  </w:p>
  <w:p>
    <w:pPr>
      <w:pStyle w:val="footer"/>
      <w:jc w:val="center"/>
    </w:pPr>
    <w:r>
      <w:rPr>
        <w:sz w:val="14"/>
        <w:szCs w:val="14"/>
        <w:rtl w:val="0"/>
        <w:lang w:val="fr-FR"/>
      </w:rPr>
      <w:t>T: + +33 14568 0504 / 2469 |</w:t>
    </w:r>
    <w:r>
      <w:rPr>
        <w:sz w:val="14"/>
        <w:szCs w:val="14"/>
        <w:rtl w:val="0"/>
        <w:lang w:val="es-ES_tradnl"/>
      </w:rPr>
      <w:t xml:space="preserve"> heritage4cities</w:t>
    </w:r>
    <w:r>
      <w:rPr>
        <w:sz w:val="14"/>
        <w:szCs w:val="14"/>
        <w:rtl w:val="0"/>
        <w:lang w:val="fr-FR"/>
      </w:rPr>
      <w:t>l@unesco.org</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14"/>
        <w:szCs w:val="14"/>
        <w:lang w:val="en-US"/>
      </w:rPr>
    </w:pPr>
    <w:r>
      <w:rPr>
        <w:sz w:val="14"/>
        <w:szCs w:val="14"/>
        <w:rtl w:val="0"/>
        <w:lang w:val="en-US"/>
      </w:rPr>
      <w:t>United Nations Educational, Scientific and Cultural Organization</w:t>
    </w:r>
  </w:p>
  <w:p>
    <w:pPr>
      <w:pStyle w:val="footer"/>
      <w:jc w:val="center"/>
      <w:rPr>
        <w:sz w:val="14"/>
        <w:szCs w:val="14"/>
      </w:rPr>
    </w:pPr>
    <w:r>
      <w:rPr>
        <w:sz w:val="14"/>
        <w:szCs w:val="14"/>
        <w:rtl w:val="0"/>
        <w:lang w:val="fr-FR"/>
      </w:rPr>
      <w:t>7, Place de Fontenoy 75352 Paris 07 SP France</w:t>
    </w:r>
  </w:p>
  <w:p>
    <w:pPr>
      <w:pStyle w:val="footer"/>
      <w:jc w:val="center"/>
    </w:pPr>
    <w:r>
      <w:rPr>
        <w:sz w:val="14"/>
        <w:szCs w:val="14"/>
        <w:rtl w:val="0"/>
        <w:lang w:val="fr-FR"/>
      </w:rPr>
      <w:t>T: +</w:t>
    </w:r>
    <w:r>
      <w:rPr>
        <w:rtl w:val="0"/>
        <w:lang w:val="fr-FR"/>
      </w:rPr>
      <w:t xml:space="preserve"> </w:t>
    </w:r>
    <w:r>
      <w:rPr>
        <w:sz w:val="14"/>
        <w:szCs w:val="14"/>
        <w:rtl w:val="0"/>
        <w:lang w:val="fr-FR"/>
      </w:rPr>
      <w:t xml:space="preserve">+33 14568 0504 / 2469 | </w:t>
    </w:r>
    <w:r>
      <w:rPr>
        <w:sz w:val="14"/>
        <w:szCs w:val="14"/>
        <w:rtl w:val="0"/>
        <w:lang w:val="es-ES_tradnl"/>
      </w:rPr>
      <w:t>heritage4cities</w:t>
    </w:r>
    <w:r>
      <w:rPr>
        <w:sz w:val="14"/>
        <w:szCs w:val="14"/>
        <w:rtl w:val="0"/>
        <w:lang w:val="fr-FR"/>
      </w:rPr>
      <w:t>@unesco.org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i w:val="1"/>
      <w:iCs w:val="1"/>
      <w:sz w:val="21"/>
      <w:szCs w:val="21"/>
      <w:lang w:val="en-US"/>
    </w:rPr>
  </w:style>
  <w:style w:type="character" w:styleId="Hyperlink.1">
    <w:name w:val="Hyperlink.1"/>
    <w:basedOn w:val="Link"/>
    <w:next w:val="Hyperlink.1"/>
    <w:rPr>
      <w:rFonts w:ascii="Arial" w:cs="Arial" w:hAnsi="Arial" w:eastAsia="Arial"/>
      <w:i w:val="1"/>
      <w:iCs w:val="1"/>
      <w:sz w:val="21"/>
      <w:szCs w:val="2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