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6" w:rsidRPr="00B06E17" w:rsidRDefault="001B65F6" w:rsidP="001B65F6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B06E17">
        <w:rPr>
          <w:rFonts w:asciiTheme="majorHAnsi" w:hAnsiTheme="majorHAnsi"/>
          <w:b/>
          <w:sz w:val="36"/>
        </w:rPr>
        <w:t>Ministerio de Educación y Cultura</w:t>
      </w:r>
    </w:p>
    <w:p w:rsidR="00115B08" w:rsidRDefault="001B65F6" w:rsidP="001B65F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1B65F6">
        <w:rPr>
          <w:rFonts w:asciiTheme="majorHAnsi" w:hAnsiTheme="majorHAnsi"/>
          <w:b/>
          <w:sz w:val="28"/>
        </w:rPr>
        <w:t>Comisión Nacional Paraguaya de Cooperación con la UNESCO</w:t>
      </w:r>
    </w:p>
    <w:p w:rsidR="001B65F6" w:rsidRPr="001B65F6" w:rsidRDefault="001B65F6" w:rsidP="001B65F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Red de Escuelas Asociadas a la UNESCO – Capítulo Paraguay</w:t>
      </w:r>
    </w:p>
    <w:p w:rsidR="00E17800" w:rsidRPr="00D615A0" w:rsidRDefault="00812248" w:rsidP="00D615A0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I</w:t>
      </w:r>
      <w:r w:rsidR="00E17800" w:rsidRPr="00D615A0">
        <w:rPr>
          <w:rFonts w:asciiTheme="majorHAnsi" w:hAnsiTheme="majorHAnsi"/>
          <w:b/>
          <w:sz w:val="32"/>
          <w:szCs w:val="24"/>
        </w:rPr>
        <w:t xml:space="preserve">I FORO </w:t>
      </w:r>
      <w:r w:rsidR="00411491">
        <w:rPr>
          <w:rFonts w:asciiTheme="majorHAnsi" w:hAnsiTheme="majorHAnsi"/>
          <w:b/>
          <w:sz w:val="32"/>
          <w:szCs w:val="24"/>
        </w:rPr>
        <w:t xml:space="preserve">NACIONAL Y I FORO INTERNACIONAL </w:t>
      </w:r>
      <w:r w:rsidR="00411491" w:rsidRPr="00D615A0">
        <w:rPr>
          <w:rFonts w:asciiTheme="majorHAnsi" w:hAnsiTheme="majorHAnsi"/>
          <w:b/>
          <w:sz w:val="32"/>
          <w:szCs w:val="24"/>
        </w:rPr>
        <w:t xml:space="preserve">PATRIMONIO </w:t>
      </w:r>
      <w:r w:rsidR="00E17800" w:rsidRPr="00D615A0">
        <w:rPr>
          <w:rFonts w:asciiTheme="majorHAnsi" w:hAnsiTheme="majorHAnsi"/>
          <w:b/>
          <w:sz w:val="32"/>
          <w:szCs w:val="24"/>
        </w:rPr>
        <w:t xml:space="preserve">JOVEN </w:t>
      </w:r>
      <w:r w:rsidR="00D154ED">
        <w:rPr>
          <w:rFonts w:asciiTheme="majorHAnsi" w:hAnsiTheme="majorHAnsi"/>
          <w:b/>
          <w:sz w:val="32"/>
          <w:szCs w:val="24"/>
        </w:rPr>
        <w:t xml:space="preserve">EN </w:t>
      </w:r>
      <w:r w:rsidR="00E17800" w:rsidRPr="00D615A0">
        <w:rPr>
          <w:rFonts w:asciiTheme="majorHAnsi" w:hAnsiTheme="majorHAnsi"/>
          <w:b/>
          <w:sz w:val="32"/>
          <w:szCs w:val="24"/>
        </w:rPr>
        <w:t>PARAGUAY</w:t>
      </w:r>
    </w:p>
    <w:p w:rsidR="005D7185" w:rsidRPr="00D615A0" w:rsidRDefault="005D7185" w:rsidP="00D615A0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D615A0">
        <w:rPr>
          <w:rFonts w:asciiTheme="majorHAnsi" w:hAnsiTheme="majorHAnsi"/>
          <w:b/>
          <w:sz w:val="32"/>
          <w:szCs w:val="24"/>
        </w:rPr>
        <w:t xml:space="preserve">Patrimonio Mundial </w:t>
      </w:r>
      <w:r w:rsidR="00411491">
        <w:rPr>
          <w:rFonts w:asciiTheme="majorHAnsi" w:hAnsiTheme="majorHAnsi"/>
          <w:b/>
          <w:sz w:val="32"/>
          <w:szCs w:val="24"/>
        </w:rPr>
        <w:t>Accesible</w:t>
      </w:r>
    </w:p>
    <w:p w:rsidR="002D4F5F" w:rsidRPr="00FB34EE" w:rsidRDefault="006C39EC" w:rsidP="00C80053">
      <w:pPr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b/>
          <w:bCs/>
          <w:sz w:val="32"/>
          <w:szCs w:val="24"/>
        </w:rPr>
      </w:pPr>
      <w:r w:rsidRPr="00FB34EE">
        <w:rPr>
          <w:rFonts w:asciiTheme="majorHAnsi" w:eastAsia="Times New Roman" w:hAnsiTheme="majorHAnsi" w:cs="Times New Roman"/>
          <w:b/>
          <w:bCs/>
          <w:sz w:val="32"/>
          <w:szCs w:val="24"/>
        </w:rPr>
        <w:t>PROGRAMA</w:t>
      </w:r>
    </w:p>
    <w:tbl>
      <w:tblPr>
        <w:tblStyle w:val="Tablaconcuadrcula"/>
        <w:tblW w:w="0" w:type="auto"/>
        <w:tblLook w:val="04A0"/>
      </w:tblPr>
      <w:tblGrid>
        <w:gridCol w:w="1242"/>
        <w:gridCol w:w="142"/>
        <w:gridCol w:w="7088"/>
      </w:tblGrid>
      <w:tr w:rsidR="006860EC" w:rsidRPr="00C80053" w:rsidTr="004C6C38">
        <w:tc>
          <w:tcPr>
            <w:tcW w:w="8472" w:type="dxa"/>
            <w:gridSpan w:val="3"/>
            <w:shd w:val="clear" w:color="auto" w:fill="D9D9D9" w:themeFill="background1" w:themeFillShade="D9"/>
          </w:tcPr>
          <w:p w:rsidR="006860EC" w:rsidRPr="00C80053" w:rsidRDefault="006860EC" w:rsidP="00CA274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Día  1  </w:t>
            </w:r>
            <w:r w:rsidR="00D84C2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- 14 DE SETIEMBRE </w:t>
            </w:r>
          </w:p>
        </w:tc>
      </w:tr>
      <w:tr w:rsidR="006860EC" w:rsidRPr="00C80053" w:rsidTr="004C6C38">
        <w:tc>
          <w:tcPr>
            <w:tcW w:w="1242" w:type="dxa"/>
            <w:shd w:val="clear" w:color="auto" w:fill="D9D9D9" w:themeFill="background1" w:themeFillShade="D9"/>
          </w:tcPr>
          <w:p w:rsidR="006860EC" w:rsidRPr="00C80053" w:rsidRDefault="006860EC" w:rsidP="006860E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6860EC" w:rsidRPr="00C80053" w:rsidRDefault="006860EC" w:rsidP="006860E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Actividad</w:t>
            </w:r>
          </w:p>
        </w:tc>
      </w:tr>
      <w:tr w:rsidR="006860EC" w:rsidRPr="00C80053" w:rsidTr="004C6C38">
        <w:tc>
          <w:tcPr>
            <w:tcW w:w="1242" w:type="dxa"/>
          </w:tcPr>
          <w:p w:rsidR="006860EC" w:rsidRPr="00C80053" w:rsidRDefault="00CA7635" w:rsidP="007929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00:30</w:t>
            </w:r>
          </w:p>
        </w:tc>
        <w:tc>
          <w:tcPr>
            <w:tcW w:w="7230" w:type="dxa"/>
            <w:gridSpan w:val="2"/>
          </w:tcPr>
          <w:p w:rsidR="00CA274E" w:rsidRPr="00C80053" w:rsidRDefault="006860EC" w:rsidP="00067D9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Salida de la Delegación de la </w:t>
            </w:r>
            <w:r w:rsidR="00067D9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ed PEA desde </w:t>
            </w:r>
            <w:r w:rsidR="0062203E"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Asunción. Local SENATUR</w:t>
            </w:r>
            <w:r w:rsidR="00F10E2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(Palma 468 e/Alberdi y 14 de mayo – Bus 1)</w:t>
            </w:r>
          </w:p>
        </w:tc>
      </w:tr>
      <w:tr w:rsidR="00F10E21" w:rsidRPr="00C80053" w:rsidTr="004C6C38">
        <w:trPr>
          <w:trHeight w:val="522"/>
        </w:trPr>
        <w:tc>
          <w:tcPr>
            <w:tcW w:w="1242" w:type="dxa"/>
          </w:tcPr>
          <w:p w:rsidR="00F10E21" w:rsidRPr="00C80053" w:rsidRDefault="00F10E21" w:rsidP="007929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CA274E" w:rsidRPr="001C70B7" w:rsidRDefault="00F10E21" w:rsidP="007929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</w:pPr>
            <w:r w:rsidRPr="002205C9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>Bus 2).</w:t>
            </w:r>
            <w:r w:rsidR="00186F00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205C9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 xml:space="preserve">Se recoge a los participantes de: San Cosme, </w:t>
            </w:r>
            <w:proofErr w:type="spellStart"/>
            <w:r w:rsidRPr="002205C9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>Pindó</w:t>
            </w:r>
            <w:proofErr w:type="spellEnd"/>
            <w:r w:rsidRPr="002205C9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>, Encarnació</w:t>
            </w:r>
            <w:r w:rsidR="00067D98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 xml:space="preserve">n, Trinidad, </w:t>
            </w:r>
            <w:proofErr w:type="spellStart"/>
            <w:r w:rsidR="00067D98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>Guaviramí</w:t>
            </w:r>
            <w:proofErr w:type="spellEnd"/>
            <w:r w:rsidR="00067D98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067D98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</w:rPr>
              <w:t>Camba’y</w:t>
            </w:r>
            <w:proofErr w:type="spellEnd"/>
          </w:p>
        </w:tc>
      </w:tr>
      <w:tr w:rsidR="006860EC" w:rsidRPr="00C80053" w:rsidTr="004C6C38">
        <w:trPr>
          <w:trHeight w:val="400"/>
        </w:trPr>
        <w:tc>
          <w:tcPr>
            <w:tcW w:w="1242" w:type="dxa"/>
            <w:tcBorders>
              <w:bottom w:val="single" w:sz="4" w:space="0" w:color="auto"/>
            </w:tcBorders>
          </w:tcPr>
          <w:p w:rsidR="006860EC" w:rsidRPr="00C80053" w:rsidRDefault="002205C9" w:rsidP="00193756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</w:t>
            </w:r>
            <w:r w:rsidR="001937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6</w:t>
            </w:r>
            <w:r w:rsidR="006860EC"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2205C9" w:rsidRPr="00C80053" w:rsidRDefault="006860EC" w:rsidP="002205C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Llegada a la localidad de </w:t>
            </w:r>
            <w:r w:rsidR="001F061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Jesús</w:t>
            </w:r>
            <w:r w:rsidR="001937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05C9" w:rsidRPr="00C80053" w:rsidTr="004C6C38">
        <w:trPr>
          <w:trHeight w:val="440"/>
        </w:trPr>
        <w:tc>
          <w:tcPr>
            <w:tcW w:w="1242" w:type="dxa"/>
            <w:tcBorders>
              <w:top w:val="single" w:sz="4" w:space="0" w:color="auto"/>
            </w:tcBorders>
          </w:tcPr>
          <w:p w:rsidR="002205C9" w:rsidRDefault="002205C9" w:rsidP="0058003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</w:t>
            </w:r>
            <w:r w:rsidR="001937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:</w:t>
            </w:r>
            <w:r w:rsidR="0058003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 </w:t>
            </w:r>
            <w:r w:rsidR="0058003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06: 30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2205C9" w:rsidRPr="00C80053" w:rsidRDefault="002205C9" w:rsidP="002205C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Registro y acreditación de los participantes (entrega de materiales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860EC" w:rsidRPr="00C80053" w:rsidTr="004C6C38">
        <w:tc>
          <w:tcPr>
            <w:tcW w:w="1242" w:type="dxa"/>
          </w:tcPr>
          <w:p w:rsidR="006860EC" w:rsidRPr="00C80053" w:rsidRDefault="002205C9" w:rsidP="0058003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07:</w:t>
            </w:r>
            <w:r w:rsidR="0058003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a 08:</w:t>
            </w:r>
            <w:r w:rsidR="0058003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0" w:type="dxa"/>
            <w:gridSpan w:val="2"/>
          </w:tcPr>
          <w:p w:rsidR="006860EC" w:rsidRPr="00C80053" w:rsidRDefault="00D6138B" w:rsidP="007929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Recorrido por la Reducción de Jesús de </w:t>
            </w:r>
            <w:r w:rsidR="00687A0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Tavarangue</w:t>
            </w:r>
          </w:p>
        </w:tc>
      </w:tr>
      <w:tr w:rsidR="00D6138B" w:rsidRPr="00C80053" w:rsidTr="004C6C38">
        <w:tc>
          <w:tcPr>
            <w:tcW w:w="1242" w:type="dxa"/>
          </w:tcPr>
          <w:p w:rsidR="00D6138B" w:rsidRDefault="00D6138B" w:rsidP="0058003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08:</w:t>
            </w:r>
            <w:r w:rsidR="0058003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A 10:45</w:t>
            </w:r>
          </w:p>
        </w:tc>
        <w:tc>
          <w:tcPr>
            <w:tcW w:w="7230" w:type="dxa"/>
            <w:gridSpan w:val="2"/>
          </w:tcPr>
          <w:p w:rsidR="00D6138B" w:rsidRPr="00C80053" w:rsidRDefault="00D6138B" w:rsidP="006A4EC5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Recorrido por el Sendero de Don Silverio</w:t>
            </w:r>
          </w:p>
        </w:tc>
      </w:tr>
      <w:tr w:rsidR="00D6138B" w:rsidRPr="00C80053" w:rsidTr="004C6C38">
        <w:tc>
          <w:tcPr>
            <w:tcW w:w="1242" w:type="dxa"/>
          </w:tcPr>
          <w:p w:rsidR="00D6138B" w:rsidRDefault="00D6138B" w:rsidP="00D6138B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10:45 a 11:00</w:t>
            </w:r>
          </w:p>
        </w:tc>
        <w:tc>
          <w:tcPr>
            <w:tcW w:w="7230" w:type="dxa"/>
            <w:gridSpan w:val="2"/>
          </w:tcPr>
          <w:p w:rsidR="00D6138B" w:rsidRPr="00C80053" w:rsidRDefault="00D6138B" w:rsidP="001F0612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Traslado a Trinidad</w:t>
            </w:r>
          </w:p>
        </w:tc>
      </w:tr>
      <w:tr w:rsidR="00D6138B" w:rsidRPr="00C80053" w:rsidTr="004C6C38">
        <w:tc>
          <w:tcPr>
            <w:tcW w:w="1242" w:type="dxa"/>
          </w:tcPr>
          <w:p w:rsidR="00D6138B" w:rsidRDefault="00D6138B" w:rsidP="00D6138B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11:00</w:t>
            </w:r>
            <w:r w:rsidR="00B636E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a 12:00</w:t>
            </w:r>
          </w:p>
        </w:tc>
        <w:tc>
          <w:tcPr>
            <w:tcW w:w="7230" w:type="dxa"/>
            <w:gridSpan w:val="2"/>
          </w:tcPr>
          <w:p w:rsidR="00D6138B" w:rsidRPr="00C80053" w:rsidRDefault="00D6138B" w:rsidP="00D6138B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Apertura del Foro </w:t>
            </w:r>
          </w:p>
          <w:p w:rsidR="00D6138B" w:rsidRPr="00C80053" w:rsidRDefault="00D6138B" w:rsidP="00D6138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Palabras de apertura por un representante del 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MEC</w:t>
            </w:r>
          </w:p>
          <w:p w:rsidR="00D6138B" w:rsidRPr="00C80053" w:rsidRDefault="00D6138B" w:rsidP="00D6138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Palabras de la Sra. 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Marcela Bacigalupo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, Ministra SENATUR</w:t>
            </w:r>
          </w:p>
          <w:p w:rsidR="00D6138B" w:rsidRDefault="00D6138B" w:rsidP="00D6138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Palabras del 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Intendente Municipal de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Trinidad.</w:t>
            </w:r>
          </w:p>
          <w:p w:rsidR="00D6138B" w:rsidRPr="00D6138B" w:rsidRDefault="00D6138B" w:rsidP="002205C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Momento artístico </w:t>
            </w:r>
          </w:p>
        </w:tc>
      </w:tr>
      <w:tr w:rsidR="00D6138B" w:rsidRPr="00C80053" w:rsidTr="004C6C38">
        <w:tc>
          <w:tcPr>
            <w:tcW w:w="1242" w:type="dxa"/>
          </w:tcPr>
          <w:p w:rsidR="00D6138B" w:rsidRDefault="00D6138B" w:rsidP="00B636E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12:</w:t>
            </w:r>
            <w:r w:rsidR="00B636E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a 13:</w:t>
            </w:r>
            <w:r w:rsidR="00B636E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0" w:type="dxa"/>
            <w:gridSpan w:val="2"/>
          </w:tcPr>
          <w:p w:rsidR="00D6138B" w:rsidRDefault="0058003D" w:rsidP="002205C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</w:t>
            </w:r>
            <w:r w:rsidR="00D6138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lmuerzo</w:t>
            </w:r>
          </w:p>
        </w:tc>
      </w:tr>
      <w:tr w:rsidR="00B636EA" w:rsidRPr="00C80053" w:rsidTr="00B636EA">
        <w:trPr>
          <w:trHeight w:val="548"/>
        </w:trPr>
        <w:tc>
          <w:tcPr>
            <w:tcW w:w="1242" w:type="dxa"/>
            <w:tcBorders>
              <w:bottom w:val="single" w:sz="4" w:space="0" w:color="auto"/>
            </w:tcBorders>
          </w:tcPr>
          <w:p w:rsidR="00B636EA" w:rsidRPr="00C80053" w:rsidRDefault="00B636EA" w:rsidP="00B636E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13:00 a 14:00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B636EA" w:rsidRDefault="00B636EA" w:rsidP="00B636E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Inauguración de rampas.</w:t>
            </w:r>
          </w:p>
          <w:p w:rsidR="00B636EA" w:rsidRPr="006D6694" w:rsidRDefault="00B636EA" w:rsidP="00B636EA">
            <w:pPr>
              <w:pStyle w:val="Default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B636EA" w:rsidRPr="00C80053" w:rsidTr="00B636EA">
        <w:trPr>
          <w:trHeight w:val="5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636EA" w:rsidRDefault="00845316" w:rsidP="00B636E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13:00 a 14:30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316" w:rsidRPr="006D6694" w:rsidRDefault="00845316" w:rsidP="00845316">
            <w:pPr>
              <w:pStyle w:val="Default"/>
              <w:rPr>
                <w:rFonts w:asciiTheme="majorHAnsi" w:hAnsiTheme="majorHAnsi"/>
                <w:b/>
                <w:bCs/>
                <w:color w:val="FF0000"/>
              </w:rPr>
            </w:pPr>
            <w:r w:rsidRPr="006D6694">
              <w:rPr>
                <w:rFonts w:asciiTheme="majorHAnsi" w:hAnsiTheme="majorHAnsi"/>
                <w:b/>
                <w:bCs/>
                <w:color w:val="FF0000"/>
              </w:rPr>
              <w:t>Taller de Grafitos: Teoría, Conocer el grafito histórico, su</w:t>
            </w:r>
          </w:p>
          <w:p w:rsidR="00B636EA" w:rsidRDefault="00845316" w:rsidP="00845316">
            <w:pPr>
              <w:pStyle w:val="Default"/>
              <w:rPr>
                <w:rFonts w:asciiTheme="majorHAnsi" w:hAnsiTheme="majorHAnsi"/>
                <w:b/>
                <w:bCs/>
                <w:color w:val="FF0000"/>
              </w:rPr>
            </w:pPr>
            <w:r w:rsidRPr="006D6694">
              <w:rPr>
                <w:rFonts w:asciiTheme="majorHAnsi" w:hAnsiTheme="majorHAnsi"/>
                <w:b/>
                <w:bCs/>
                <w:color w:val="FF0000"/>
              </w:rPr>
              <w:t>c</w:t>
            </w:r>
            <w:r>
              <w:rPr>
                <w:rFonts w:asciiTheme="majorHAnsi" w:hAnsiTheme="majorHAnsi"/>
                <w:b/>
                <w:bCs/>
                <w:color w:val="FF0000"/>
              </w:rPr>
              <w:t>atalogación y su interpretación</w:t>
            </w:r>
          </w:p>
        </w:tc>
      </w:tr>
      <w:tr w:rsidR="00B636EA" w:rsidRPr="00C80053" w:rsidTr="004C6C38">
        <w:trPr>
          <w:trHeight w:val="436"/>
        </w:trPr>
        <w:tc>
          <w:tcPr>
            <w:tcW w:w="1242" w:type="dxa"/>
            <w:tcBorders>
              <w:top w:val="single" w:sz="4" w:space="0" w:color="auto"/>
            </w:tcBorders>
          </w:tcPr>
          <w:p w:rsidR="00B636EA" w:rsidRDefault="00B636EA" w:rsidP="00303E7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</w:t>
            </w:r>
            <w:r w:rsidR="008453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:</w:t>
            </w:r>
            <w:r w:rsidR="0084531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  a </w:t>
            </w:r>
          </w:p>
          <w:p w:rsidR="00B636EA" w:rsidRDefault="00B636EA" w:rsidP="00B636E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B636EA" w:rsidRPr="006D6694" w:rsidRDefault="00B636EA" w:rsidP="006621AE">
            <w:pPr>
              <w:pStyle w:val="Default"/>
              <w:rPr>
                <w:rFonts w:asciiTheme="majorHAnsi" w:hAnsiTheme="majorHAnsi"/>
                <w:b/>
                <w:bCs/>
                <w:color w:val="FF0000"/>
              </w:rPr>
            </w:pPr>
            <w:r w:rsidRPr="006D6694">
              <w:rPr>
                <w:rFonts w:asciiTheme="majorHAnsi" w:hAnsiTheme="majorHAnsi"/>
                <w:b/>
                <w:bCs/>
                <w:color w:val="FF0000"/>
              </w:rPr>
              <w:t>Taller de Grafitos: Práctica Prospectar en equipo la Misión de</w:t>
            </w:r>
          </w:p>
          <w:p w:rsidR="00B636EA" w:rsidRPr="006D6694" w:rsidRDefault="00B636EA" w:rsidP="006621AE">
            <w:pPr>
              <w:pStyle w:val="Default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 xml:space="preserve">Trinidad </w:t>
            </w:r>
            <w:r w:rsidRPr="006D6694">
              <w:rPr>
                <w:rFonts w:asciiTheme="majorHAnsi" w:hAnsiTheme="majorHAnsi"/>
                <w:b/>
                <w:bCs/>
                <w:color w:val="FF0000"/>
              </w:rPr>
              <w:t>y cumplimentar una ficha de catalogación de grafitos</w:t>
            </w:r>
          </w:p>
          <w:p w:rsidR="00B636EA" w:rsidRPr="006A45AA" w:rsidRDefault="00B636EA" w:rsidP="006621AE">
            <w:pPr>
              <w:pStyle w:val="Default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históricos</w:t>
            </w:r>
          </w:p>
        </w:tc>
      </w:tr>
      <w:tr w:rsidR="00845316" w:rsidRPr="00C80053" w:rsidTr="004C6C38">
        <w:trPr>
          <w:trHeight w:val="436"/>
        </w:trPr>
        <w:tc>
          <w:tcPr>
            <w:tcW w:w="1242" w:type="dxa"/>
            <w:tcBorders>
              <w:top w:val="single" w:sz="4" w:space="0" w:color="auto"/>
            </w:tcBorders>
          </w:tcPr>
          <w:p w:rsidR="00845316" w:rsidRDefault="00845316" w:rsidP="00303E7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18:00 a 18:30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845316" w:rsidRPr="006D6694" w:rsidRDefault="00845316" w:rsidP="00845316">
            <w:pPr>
              <w:pStyle w:val="Default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 xml:space="preserve">CHARLA: Accesibilidad </w:t>
            </w:r>
          </w:p>
        </w:tc>
      </w:tr>
      <w:tr w:rsidR="00B636EA" w:rsidRPr="00C80053" w:rsidTr="004C6C38">
        <w:tc>
          <w:tcPr>
            <w:tcW w:w="1242" w:type="dxa"/>
          </w:tcPr>
          <w:p w:rsidR="00B636EA" w:rsidRPr="00C80053" w:rsidRDefault="00845316" w:rsidP="00E10E0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18:</w:t>
            </w:r>
            <w:r w:rsidR="00E10E0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30</w:t>
            </w:r>
            <w:r w:rsidR="00B636E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a </w:t>
            </w:r>
            <w:r w:rsidR="00E10E0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>19:30</w:t>
            </w:r>
          </w:p>
        </w:tc>
        <w:tc>
          <w:tcPr>
            <w:tcW w:w="7230" w:type="dxa"/>
            <w:gridSpan w:val="2"/>
          </w:tcPr>
          <w:p w:rsidR="00B636EA" w:rsidRPr="00067D98" w:rsidRDefault="00B636EA" w:rsidP="00D27C56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67D9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>Recorrido Cultural. Luces y Sonidos de la Misión de Trinidad</w:t>
            </w:r>
          </w:p>
          <w:p w:rsidR="00B636EA" w:rsidRPr="00C80053" w:rsidRDefault="00B636EA" w:rsidP="00D27C56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 xml:space="preserve">Responsables: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Organización.</w:t>
            </w:r>
          </w:p>
        </w:tc>
      </w:tr>
      <w:tr w:rsidR="00B636EA" w:rsidRPr="00C80053" w:rsidTr="004C6C38">
        <w:tc>
          <w:tcPr>
            <w:tcW w:w="1242" w:type="dxa"/>
          </w:tcPr>
          <w:p w:rsidR="00B636EA" w:rsidRPr="00C80053" w:rsidRDefault="00E10E0E" w:rsidP="007929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>19:45</w:t>
            </w:r>
          </w:p>
        </w:tc>
        <w:tc>
          <w:tcPr>
            <w:tcW w:w="7230" w:type="dxa"/>
            <w:gridSpan w:val="2"/>
          </w:tcPr>
          <w:p w:rsidR="00B636EA" w:rsidRPr="00C80053" w:rsidRDefault="00B636EA" w:rsidP="007929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Traslado a San Cosme y Damián. Cena en el bus.</w:t>
            </w:r>
          </w:p>
        </w:tc>
      </w:tr>
      <w:tr w:rsidR="00B636EA" w:rsidRPr="00C80053" w:rsidTr="004C6C38">
        <w:tc>
          <w:tcPr>
            <w:tcW w:w="1242" w:type="dxa"/>
          </w:tcPr>
          <w:p w:rsidR="00B636EA" w:rsidRDefault="00E10E0E" w:rsidP="00E10E0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21:00</w:t>
            </w:r>
            <w:bookmarkStart w:id="0" w:name="_GoBack"/>
            <w:bookmarkEnd w:id="0"/>
          </w:p>
        </w:tc>
        <w:tc>
          <w:tcPr>
            <w:tcW w:w="7230" w:type="dxa"/>
            <w:gridSpan w:val="2"/>
          </w:tcPr>
          <w:p w:rsidR="00B636EA" w:rsidRDefault="00B636EA" w:rsidP="00067D9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Observación de Astros </w:t>
            </w:r>
          </w:p>
        </w:tc>
      </w:tr>
      <w:tr w:rsidR="00B636EA" w:rsidRPr="00C80053" w:rsidTr="004C6C38">
        <w:tc>
          <w:tcPr>
            <w:tcW w:w="8472" w:type="dxa"/>
            <w:gridSpan w:val="3"/>
            <w:shd w:val="clear" w:color="auto" w:fill="D9D9D9" w:themeFill="background1" w:themeFillShade="D9"/>
          </w:tcPr>
          <w:p w:rsidR="00B636EA" w:rsidRPr="00C80053" w:rsidRDefault="00B636EA" w:rsidP="00CA274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Día  2 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- 15 DE SETIEMBRE</w:t>
            </w:r>
          </w:p>
        </w:tc>
      </w:tr>
      <w:tr w:rsidR="00B636EA" w:rsidRPr="00C80053" w:rsidTr="004C6C38">
        <w:tc>
          <w:tcPr>
            <w:tcW w:w="1384" w:type="dxa"/>
            <w:gridSpan w:val="2"/>
            <w:shd w:val="clear" w:color="auto" w:fill="D9D9D9" w:themeFill="background1" w:themeFillShade="D9"/>
          </w:tcPr>
          <w:p w:rsidR="00B636EA" w:rsidRPr="00C80053" w:rsidRDefault="00B636EA" w:rsidP="000422D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636EA" w:rsidRPr="00C80053" w:rsidRDefault="00B636EA" w:rsidP="000422D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Actividad</w:t>
            </w: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Pr="00C80053" w:rsidRDefault="00B636EA" w:rsidP="00EC630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07: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 a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08:0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B636EA" w:rsidRPr="00C80053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Desayuno </w:t>
            </w: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Default="00B636EA" w:rsidP="00EC630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B636EA" w:rsidRDefault="00B636EA" w:rsidP="006860E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Pr="00C80053" w:rsidRDefault="00B636EA" w:rsidP="00EC630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08:3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 –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088" w:type="dxa"/>
          </w:tcPr>
          <w:p w:rsidR="00B636EA" w:rsidRPr="00C80053" w:rsidRDefault="00B636EA" w:rsidP="006860E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Recorrido Cultural por San Cosme y San Damián </w:t>
            </w:r>
          </w:p>
          <w:p w:rsidR="00B636EA" w:rsidRPr="00C80053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Responsable: la organización. </w:t>
            </w: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Default="00B636EA" w:rsidP="00A31A2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12:00 a 13:00</w:t>
            </w:r>
          </w:p>
        </w:tc>
        <w:tc>
          <w:tcPr>
            <w:tcW w:w="7088" w:type="dxa"/>
          </w:tcPr>
          <w:p w:rsidR="00B636EA" w:rsidRDefault="00B636EA" w:rsidP="00A31A2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Almuerzo</w:t>
            </w:r>
          </w:p>
          <w:p w:rsidR="00B636EA" w:rsidRDefault="00B636EA" w:rsidP="006860E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Default="00B636EA" w:rsidP="00BA4D0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13:30 a</w:t>
            </w:r>
          </w:p>
          <w:p w:rsidR="00B636EA" w:rsidRDefault="00B636EA" w:rsidP="00EC630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16:30 </w:t>
            </w:r>
          </w:p>
        </w:tc>
        <w:tc>
          <w:tcPr>
            <w:tcW w:w="7088" w:type="dxa"/>
          </w:tcPr>
          <w:p w:rsidR="00B636EA" w:rsidRPr="006A45AA" w:rsidRDefault="00B636EA" w:rsidP="00BA4D0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6A45A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Taller: Presentación del Programa Mundial de Patrimonio Joven. ¿Qué es PATRIMONIO? </w:t>
            </w:r>
          </w:p>
          <w:p w:rsidR="00B636EA" w:rsidRDefault="00B636EA" w:rsidP="00BA4D0E">
            <w:pPr>
              <w:pStyle w:val="Prrafodelista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Responsable: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Sergio Ortega  Y 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Gabriel Fernández</w:t>
            </w:r>
          </w:p>
          <w:p w:rsidR="00B636EA" w:rsidRPr="006A45AA" w:rsidRDefault="00B636EA" w:rsidP="00BA4D0E">
            <w:pPr>
              <w:pStyle w:val="Prrafodelista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Pr="00C80053" w:rsidRDefault="00B636EA" w:rsidP="00987FC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16:3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–17:00</w:t>
            </w:r>
          </w:p>
        </w:tc>
        <w:tc>
          <w:tcPr>
            <w:tcW w:w="7088" w:type="dxa"/>
          </w:tcPr>
          <w:p w:rsidR="00B636EA" w:rsidRPr="00067D98" w:rsidRDefault="00B636EA" w:rsidP="00067D9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67D9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Receso para pequeño descanso</w:t>
            </w: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Pr="00C80053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17:00 a 19:00</w:t>
            </w:r>
          </w:p>
        </w:tc>
        <w:tc>
          <w:tcPr>
            <w:tcW w:w="7088" w:type="dxa"/>
          </w:tcPr>
          <w:p w:rsidR="00B636EA" w:rsidRDefault="00B636EA" w:rsidP="00543E45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Taller de Comunicación Patrimonial </w:t>
            </w:r>
          </w:p>
          <w:p w:rsidR="00B636EA" w:rsidRDefault="00B636EA" w:rsidP="00CF1D0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Responsable: Sergio Ortega Muñoz(España) (niños)</w:t>
            </w:r>
          </w:p>
          <w:p w:rsidR="00B636EA" w:rsidRDefault="00B636EA" w:rsidP="00CF1D0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  <w:p w:rsidR="00B636EA" w:rsidRPr="00C80053" w:rsidRDefault="00B636EA" w:rsidP="00CF1D09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Susana CEL – PY (tutores)</w:t>
            </w: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Default="00B636EA" w:rsidP="00543E45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19:00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– 2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088" w:type="dxa"/>
          </w:tcPr>
          <w:p w:rsidR="00B636EA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Taller de Conservación Patrimonial</w:t>
            </w:r>
          </w:p>
          <w:p w:rsidR="00B636EA" w:rsidRPr="00C80053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Responsable: SENATUR</w:t>
            </w:r>
          </w:p>
        </w:tc>
      </w:tr>
      <w:tr w:rsidR="00B636EA" w:rsidRPr="00C80053" w:rsidTr="004C6C38">
        <w:trPr>
          <w:trHeight w:val="90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B636EA" w:rsidRPr="00C80053" w:rsidRDefault="00B636EA" w:rsidP="00543E45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20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3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a22:30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636EA" w:rsidRPr="00067D98" w:rsidRDefault="00B636EA" w:rsidP="00067D9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67D9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Cena</w:t>
            </w:r>
          </w:p>
          <w:p w:rsidR="00B636EA" w:rsidRPr="00067D98" w:rsidRDefault="00B636EA" w:rsidP="00107AA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67D9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Presentación artística de las Delegaciones: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por Departamentos de Paraguay y por países invitados</w:t>
            </w:r>
          </w:p>
        </w:tc>
      </w:tr>
      <w:tr w:rsidR="00B636EA" w:rsidRPr="00C80053" w:rsidTr="004C6C38">
        <w:tc>
          <w:tcPr>
            <w:tcW w:w="8472" w:type="dxa"/>
            <w:gridSpan w:val="3"/>
            <w:shd w:val="clear" w:color="auto" w:fill="D9D9D9" w:themeFill="background1" w:themeFillShade="D9"/>
          </w:tcPr>
          <w:p w:rsidR="00B636EA" w:rsidRPr="00C80053" w:rsidRDefault="00B636EA" w:rsidP="00CA274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Día  3. Cierre  </w:t>
            </w:r>
          </w:p>
        </w:tc>
      </w:tr>
      <w:tr w:rsidR="00B636EA" w:rsidRPr="00C80053" w:rsidTr="004C6C38">
        <w:tc>
          <w:tcPr>
            <w:tcW w:w="1384" w:type="dxa"/>
            <w:gridSpan w:val="2"/>
            <w:shd w:val="clear" w:color="auto" w:fill="D9D9D9" w:themeFill="background1" w:themeFillShade="D9"/>
          </w:tcPr>
          <w:p w:rsidR="00B636EA" w:rsidRPr="00C80053" w:rsidRDefault="00B636EA" w:rsidP="000422D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636EA" w:rsidRPr="00C80053" w:rsidRDefault="00B636EA" w:rsidP="000422D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Actividad</w:t>
            </w:r>
          </w:p>
        </w:tc>
      </w:tr>
      <w:tr w:rsidR="00B636EA" w:rsidRPr="00C80053" w:rsidTr="004C6C38">
        <w:tc>
          <w:tcPr>
            <w:tcW w:w="1384" w:type="dxa"/>
            <w:gridSpan w:val="2"/>
          </w:tcPr>
          <w:p w:rsidR="00B636EA" w:rsidRPr="00C80053" w:rsidRDefault="00B636EA" w:rsidP="00BF7EE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07: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 a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07:30</w:t>
            </w:r>
          </w:p>
        </w:tc>
        <w:tc>
          <w:tcPr>
            <w:tcW w:w="7088" w:type="dxa"/>
          </w:tcPr>
          <w:p w:rsidR="00B636EA" w:rsidRPr="00C80053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Desayuno </w:t>
            </w:r>
          </w:p>
        </w:tc>
      </w:tr>
      <w:tr w:rsidR="00B636EA" w:rsidRPr="00C80053" w:rsidTr="004C6C38">
        <w:trPr>
          <w:trHeight w:val="42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B636EA" w:rsidRPr="00C80053" w:rsidRDefault="00B636EA" w:rsidP="00D764C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07:45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08:45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636EA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Elaboración de manifiesto de jóvenes respecto a Patrimonio Mundial-Patrimonio Accesible </w:t>
            </w:r>
          </w:p>
          <w:p w:rsidR="00B636EA" w:rsidRPr="00C80053" w:rsidRDefault="00B636EA" w:rsidP="00D764C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636EA" w:rsidRPr="00C80053" w:rsidTr="004C6C38">
        <w:trPr>
          <w:trHeight w:val="42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B636EA" w:rsidRDefault="00B636EA" w:rsidP="00D764C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09:45 a 10:45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636EA" w:rsidRDefault="00B636EA" w:rsidP="004C6C3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Acto de Clausura.</w:t>
            </w:r>
          </w:p>
          <w:p w:rsidR="00B636EA" w:rsidRDefault="00B636EA" w:rsidP="004C6C38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Acto Litúrgico en la Iglesia de San Cosme y Damián  </w:t>
            </w:r>
          </w:p>
        </w:tc>
      </w:tr>
      <w:tr w:rsidR="00B636EA" w:rsidRPr="00C80053" w:rsidTr="004C6C38">
        <w:trPr>
          <w:trHeight w:val="663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B636EA" w:rsidRDefault="00B636EA" w:rsidP="007A28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11:00 a 11:20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36EA" w:rsidRDefault="00B636EA" w:rsidP="000422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Entrega de certificados de participación</w:t>
            </w:r>
          </w:p>
        </w:tc>
      </w:tr>
      <w:tr w:rsidR="00B636EA" w:rsidRPr="00C80053" w:rsidTr="004C6C38">
        <w:trPr>
          <w:trHeight w:val="534"/>
        </w:trPr>
        <w:tc>
          <w:tcPr>
            <w:tcW w:w="1384" w:type="dxa"/>
            <w:gridSpan w:val="2"/>
          </w:tcPr>
          <w:p w:rsidR="00B636EA" w:rsidRPr="00C80053" w:rsidRDefault="00B636EA" w:rsidP="007A28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11:30  </w:t>
            </w:r>
          </w:p>
        </w:tc>
        <w:tc>
          <w:tcPr>
            <w:tcW w:w="7088" w:type="dxa"/>
          </w:tcPr>
          <w:p w:rsidR="00B636EA" w:rsidRPr="00CA274E" w:rsidRDefault="00B636EA" w:rsidP="007A28D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Almuerzo en el bus. </w:t>
            </w:r>
            <w:r w:rsidRPr="00C8005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Regreso de la Delegación de la red PEA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a Asunción (SENATUR)</w:t>
            </w:r>
          </w:p>
        </w:tc>
      </w:tr>
    </w:tbl>
    <w:p w:rsidR="006D6694" w:rsidRPr="006D6694" w:rsidRDefault="006D6694" w:rsidP="006D6694">
      <w:pPr>
        <w:pStyle w:val="Default"/>
        <w:rPr>
          <w:rFonts w:asciiTheme="majorHAnsi" w:hAnsiTheme="majorHAnsi"/>
          <w:b/>
          <w:bCs/>
          <w:color w:val="FF0000"/>
        </w:rPr>
      </w:pPr>
    </w:p>
    <w:sectPr w:rsidR="006D6694" w:rsidRPr="006D6694" w:rsidSect="00C80053">
      <w:headerReference w:type="default" r:id="rId7"/>
      <w:footerReference w:type="default" r:id="rId8"/>
      <w:pgSz w:w="11907" w:h="16839" w:code="9"/>
      <w:pgMar w:top="1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03" w:rsidRDefault="00CF7A03" w:rsidP="00BB78DA">
      <w:pPr>
        <w:spacing w:after="0" w:line="240" w:lineRule="auto"/>
      </w:pPr>
      <w:r>
        <w:separator/>
      </w:r>
    </w:p>
  </w:endnote>
  <w:endnote w:type="continuationSeparator" w:id="0">
    <w:p w:rsidR="00CF7A03" w:rsidRDefault="00CF7A03" w:rsidP="00BB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FE" w:rsidRDefault="00555601">
    <w:pPr>
      <w:pStyle w:val="Piedepgina"/>
      <w:rPr>
        <w:noProof/>
      </w:rPr>
    </w:pPr>
    <w:r w:rsidRPr="00555601">
      <w:drawing>
        <wp:inline distT="0" distB="0" distL="0" distR="0">
          <wp:extent cx="420915" cy="522514"/>
          <wp:effectExtent l="19050" t="0" r="0" b="0"/>
          <wp:docPr id="5" name="Imagen 34" descr="C:\Documents and Settings\luci\Escritorio\Ruta-Jesutica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Documents and Settings\luci\Escritorio\Ruta-Jesutica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62" cy="525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0B97">
      <w:t xml:space="preserve">  </w:t>
    </w:r>
    <w:r w:rsidR="009C20FE" w:rsidRPr="009C20FE">
      <w:drawing>
        <wp:inline distT="0" distB="0" distL="0" distR="0">
          <wp:extent cx="949960" cy="508000"/>
          <wp:effectExtent l="19050" t="0" r="254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1235" b="1950"/>
                  <a:stretch>
                    <a:fillRect/>
                  </a:stretch>
                </pic:blipFill>
                <pic:spPr bwMode="auto">
                  <a:xfrm>
                    <a:off x="0" y="0"/>
                    <a:ext cx="951413" cy="508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5601">
      <w:drawing>
        <wp:inline distT="0" distB="0" distL="0" distR="0">
          <wp:extent cx="470916" cy="508000"/>
          <wp:effectExtent l="19050" t="0" r="5334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" cy="508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555601">
      <w:drawing>
        <wp:inline distT="0" distB="0" distL="0" distR="0">
          <wp:extent cx="606116" cy="522514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553"/>
                  <a:stretch>
                    <a:fillRect/>
                  </a:stretch>
                </pic:blipFill>
                <pic:spPr bwMode="auto">
                  <a:xfrm>
                    <a:off x="0" y="0"/>
                    <a:ext cx="603145" cy="51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0B97">
      <w:t xml:space="preserve"> </w:t>
    </w:r>
    <w:r w:rsidRPr="00555601">
      <w:drawing>
        <wp:inline distT="0" distB="0" distL="0" distR="0">
          <wp:extent cx="580571" cy="508000"/>
          <wp:effectExtent l="19050" t="0" r="0" b="0"/>
          <wp:docPr id="17" name="Imagen 33" descr="C:\Documents and Settings\luci\Escritorio\FRANCISCA\Documentos\UNESCO\rdPEA\I Foro NAcional Patrimonio Joven Paraguay\logo_con_senat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Documents and Settings\luci\Escritorio\FRANCISCA\Documentos\UNESCO\rdPEA\I Foro NAcional Patrimonio Joven Paraguay\logo_con_senatu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88" cy="51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05EE">
      <w:t xml:space="preserve">  </w:t>
    </w:r>
    <w:r w:rsidR="00E20B97">
      <w:t xml:space="preserve">   </w:t>
    </w:r>
    <w:r w:rsidR="002805EE">
      <w:rPr>
        <w:noProof/>
      </w:rPr>
      <w:drawing>
        <wp:inline distT="0" distB="0" distL="0" distR="0">
          <wp:extent cx="758216" cy="420914"/>
          <wp:effectExtent l="19050" t="0" r="3784" b="0"/>
          <wp:docPr id="21" name="Imagen 11" descr="cid:_2_0CDFBAF40CDFB888007177DC84258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_2_0CDFBAF40CDFB888007177DC84258017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0" cy="43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05EE">
      <w:t xml:space="preserve"> </w:t>
    </w:r>
    <w:r w:rsidR="002805EE">
      <w:rPr>
        <w:noProof/>
      </w:rPr>
      <w:drawing>
        <wp:inline distT="0" distB="0" distL="0" distR="0">
          <wp:extent cx="1037302" cy="508000"/>
          <wp:effectExtent l="19050" t="0" r="0" b="0"/>
          <wp:docPr id="23" name="Imagen 17" descr="Resultado de imagen para entidad binacional yacyreta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esultado de imagen para entidad binacional yacyreta logotipo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167" cy="507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03" w:rsidRDefault="00CF7A03" w:rsidP="00BB78DA">
      <w:pPr>
        <w:spacing w:after="0" w:line="240" w:lineRule="auto"/>
      </w:pPr>
      <w:r>
        <w:separator/>
      </w:r>
    </w:p>
  </w:footnote>
  <w:footnote w:type="continuationSeparator" w:id="0">
    <w:p w:rsidR="00CF7A03" w:rsidRDefault="00CF7A03" w:rsidP="00BB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52" w:rsidRDefault="00555601" w:rsidP="00555601">
    <w:pPr>
      <w:pStyle w:val="Encabezado"/>
      <w:tabs>
        <w:tab w:val="right" w:pos="949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159385</wp:posOffset>
          </wp:positionV>
          <wp:extent cx="1359535" cy="422910"/>
          <wp:effectExtent l="1905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natur_gobierno_biling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160020</wp:posOffset>
          </wp:positionV>
          <wp:extent cx="833755" cy="406400"/>
          <wp:effectExtent l="19050" t="0" r="4445" b="0"/>
          <wp:wrapSquare wrapText="bothSides"/>
          <wp:docPr id="56" name="Imagen 56" descr="Gobiern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Gobierno Na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t xml:space="preserve">                </w:t>
    </w:r>
    <w:r w:rsidR="009C20FE">
      <w:rPr>
        <w:noProof/>
      </w:rPr>
      <w:t xml:space="preserve"> </w:t>
    </w:r>
    <w:r>
      <w:rPr>
        <w:noProof/>
      </w:rPr>
      <w:t xml:space="preserve">               </w:t>
    </w:r>
    <w:r w:rsidR="009C20FE">
      <w:rPr>
        <w:noProof/>
      </w:rPr>
      <w:t xml:space="preserve">             </w:t>
    </w:r>
    <w:r w:rsidR="002805EE">
      <w:rPr>
        <w:noProof/>
      </w:rPr>
      <w:t xml:space="preserve">   </w:t>
    </w:r>
    <w:r w:rsidR="009C20FE">
      <w:rPr>
        <w:noProof/>
      </w:rPr>
      <w:t xml:space="preserve">                 </w:t>
    </w:r>
    <w:r>
      <w:rPr>
        <w:noProof/>
      </w:rPr>
      <w:t xml:space="preserve">     </w:t>
    </w:r>
    <w:r w:rsidR="002805EE">
      <w:rPr>
        <w:noProof/>
      </w:rPr>
      <w:t xml:space="preserve">                                  </w:t>
    </w:r>
    <w:r>
      <w:rPr>
        <w:noProof/>
      </w:rPr>
      <w:t xml:space="preserve">      </w:t>
    </w:r>
    <w:r w:rsidRPr="00555601">
      <w:rPr>
        <w:noProof/>
      </w:rPr>
      <w:drawing>
        <wp:inline distT="0" distB="0" distL="0" distR="0">
          <wp:extent cx="1390196" cy="1026848"/>
          <wp:effectExtent l="19050" t="0" r="454" b="0"/>
          <wp:docPr id="16" name="Imagen 1" descr="C:\Users\jamazona\AppData\Local\Microsoft\Windows\Temporary Internet Files\Content.Outlook\7X50Y27H\logo 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zona\AppData\Local\Microsoft\Windows\Temporary Internet Files\Content.Outlook\7X50Y27H\logo me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180" cy="103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9C20FE">
      <w:rPr>
        <w:noProof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05A"/>
    <w:multiLevelType w:val="multilevel"/>
    <w:tmpl w:val="F71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5D4"/>
    <w:multiLevelType w:val="hybridMultilevel"/>
    <w:tmpl w:val="4C0E1522"/>
    <w:lvl w:ilvl="0" w:tplc="9BE2AA30">
      <w:start w:val="1"/>
      <w:numFmt w:val="bullet"/>
      <w:lvlText w:val="-"/>
      <w:lvlJc w:val="left"/>
      <w:pPr>
        <w:ind w:left="720" w:hanging="360"/>
      </w:pPr>
      <w:rPr>
        <w:rFonts w:ascii="CentSchbkCyrill BT" w:eastAsiaTheme="minorEastAsia" w:hAnsi="CentSchbkCyrill BT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5724"/>
    <w:multiLevelType w:val="hybridMultilevel"/>
    <w:tmpl w:val="A1FA668C"/>
    <w:lvl w:ilvl="0" w:tplc="A7A631F6">
      <w:numFmt w:val="bullet"/>
      <w:lvlText w:val="-"/>
      <w:lvlJc w:val="left"/>
      <w:pPr>
        <w:ind w:left="720" w:hanging="360"/>
      </w:pPr>
      <w:rPr>
        <w:rFonts w:ascii="CentSchbkCyrill BT" w:eastAsiaTheme="minorEastAsia" w:hAnsi="CentSchbkCyrill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5A43"/>
    <w:multiLevelType w:val="multilevel"/>
    <w:tmpl w:val="0BA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90F9C"/>
    <w:multiLevelType w:val="hybridMultilevel"/>
    <w:tmpl w:val="5F8CE9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2A3F"/>
    <w:multiLevelType w:val="hybridMultilevel"/>
    <w:tmpl w:val="85A0EC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E29D1"/>
    <w:multiLevelType w:val="multilevel"/>
    <w:tmpl w:val="E2E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44A0C"/>
    <w:multiLevelType w:val="hybridMultilevel"/>
    <w:tmpl w:val="4142EDC0"/>
    <w:lvl w:ilvl="0" w:tplc="D626F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CF0D87"/>
    <w:multiLevelType w:val="hybridMultilevel"/>
    <w:tmpl w:val="7F50A632"/>
    <w:lvl w:ilvl="0" w:tplc="45CC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A44B4"/>
    <w:multiLevelType w:val="hybridMultilevel"/>
    <w:tmpl w:val="ED50B444"/>
    <w:lvl w:ilvl="0" w:tplc="9BE2AA30">
      <w:start w:val="1"/>
      <w:numFmt w:val="bullet"/>
      <w:lvlText w:val="-"/>
      <w:lvlJc w:val="left"/>
      <w:pPr>
        <w:ind w:left="720" w:hanging="360"/>
      </w:pPr>
      <w:rPr>
        <w:rFonts w:ascii="CentSchbkCyrill BT" w:eastAsiaTheme="minorEastAsia" w:hAnsi="CentSchbkCyrill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4580"/>
    <w:multiLevelType w:val="hybridMultilevel"/>
    <w:tmpl w:val="1DC21074"/>
    <w:lvl w:ilvl="0" w:tplc="A7A631F6">
      <w:numFmt w:val="bullet"/>
      <w:lvlText w:val="-"/>
      <w:lvlJc w:val="left"/>
      <w:pPr>
        <w:ind w:left="2484" w:hanging="360"/>
      </w:pPr>
      <w:rPr>
        <w:rFonts w:ascii="CentSchbkCyrill BT" w:eastAsiaTheme="minorEastAsia" w:hAnsi="CentSchbkCyrill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51B4C27"/>
    <w:multiLevelType w:val="hybridMultilevel"/>
    <w:tmpl w:val="BF12B7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C7E6D"/>
    <w:multiLevelType w:val="multilevel"/>
    <w:tmpl w:val="8C6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92440"/>
    <w:multiLevelType w:val="hybridMultilevel"/>
    <w:tmpl w:val="FC5260DE"/>
    <w:lvl w:ilvl="0" w:tplc="9BE2AA30">
      <w:start w:val="1"/>
      <w:numFmt w:val="bullet"/>
      <w:lvlText w:val="-"/>
      <w:lvlJc w:val="left"/>
      <w:pPr>
        <w:ind w:left="720" w:hanging="360"/>
      </w:pPr>
      <w:rPr>
        <w:rFonts w:ascii="CentSchbkCyrill BT" w:eastAsiaTheme="minorEastAsia" w:hAnsi="CentSchbkCyrill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7800"/>
    <w:rsid w:val="000422DD"/>
    <w:rsid w:val="00067D98"/>
    <w:rsid w:val="0008414B"/>
    <w:rsid w:val="000A4015"/>
    <w:rsid w:val="000E064E"/>
    <w:rsid w:val="000F2E3E"/>
    <w:rsid w:val="00107323"/>
    <w:rsid w:val="00107AA8"/>
    <w:rsid w:val="00115B08"/>
    <w:rsid w:val="00116099"/>
    <w:rsid w:val="0012444C"/>
    <w:rsid w:val="0013059B"/>
    <w:rsid w:val="00133F50"/>
    <w:rsid w:val="00146C7D"/>
    <w:rsid w:val="00174178"/>
    <w:rsid w:val="00183F56"/>
    <w:rsid w:val="00186F00"/>
    <w:rsid w:val="00186F90"/>
    <w:rsid w:val="00193756"/>
    <w:rsid w:val="0019394C"/>
    <w:rsid w:val="001969CC"/>
    <w:rsid w:val="001A0AF3"/>
    <w:rsid w:val="001B384E"/>
    <w:rsid w:val="001B65F6"/>
    <w:rsid w:val="001C5ECA"/>
    <w:rsid w:val="001C70B7"/>
    <w:rsid w:val="001C7373"/>
    <w:rsid w:val="001F0612"/>
    <w:rsid w:val="001F75FD"/>
    <w:rsid w:val="00201D2A"/>
    <w:rsid w:val="00215C75"/>
    <w:rsid w:val="002200A0"/>
    <w:rsid w:val="002205C9"/>
    <w:rsid w:val="0022250F"/>
    <w:rsid w:val="00226E28"/>
    <w:rsid w:val="0023718E"/>
    <w:rsid w:val="0024087E"/>
    <w:rsid w:val="00275032"/>
    <w:rsid w:val="002805EE"/>
    <w:rsid w:val="00292E14"/>
    <w:rsid w:val="00293B33"/>
    <w:rsid w:val="00295788"/>
    <w:rsid w:val="00297C27"/>
    <w:rsid w:val="002A0864"/>
    <w:rsid w:val="002B3A25"/>
    <w:rsid w:val="002C2BE6"/>
    <w:rsid w:val="002C6D46"/>
    <w:rsid w:val="002D0CDE"/>
    <w:rsid w:val="002D4F5F"/>
    <w:rsid w:val="00303E71"/>
    <w:rsid w:val="00306DF6"/>
    <w:rsid w:val="003315C6"/>
    <w:rsid w:val="0033603C"/>
    <w:rsid w:val="00336A17"/>
    <w:rsid w:val="003556CD"/>
    <w:rsid w:val="00381D21"/>
    <w:rsid w:val="00392D89"/>
    <w:rsid w:val="00395810"/>
    <w:rsid w:val="003A57D5"/>
    <w:rsid w:val="003D0D9A"/>
    <w:rsid w:val="003D748D"/>
    <w:rsid w:val="00411491"/>
    <w:rsid w:val="00431983"/>
    <w:rsid w:val="00434EDC"/>
    <w:rsid w:val="00436A7B"/>
    <w:rsid w:val="004437D8"/>
    <w:rsid w:val="0045021A"/>
    <w:rsid w:val="00460C28"/>
    <w:rsid w:val="00461535"/>
    <w:rsid w:val="00491396"/>
    <w:rsid w:val="004924EA"/>
    <w:rsid w:val="004A10D6"/>
    <w:rsid w:val="004C34D7"/>
    <w:rsid w:val="004C6C38"/>
    <w:rsid w:val="004F5E7E"/>
    <w:rsid w:val="00504C35"/>
    <w:rsid w:val="0052086B"/>
    <w:rsid w:val="00520E7F"/>
    <w:rsid w:val="0052285C"/>
    <w:rsid w:val="0052500D"/>
    <w:rsid w:val="005318B5"/>
    <w:rsid w:val="00543E45"/>
    <w:rsid w:val="00555601"/>
    <w:rsid w:val="0057468E"/>
    <w:rsid w:val="0058003D"/>
    <w:rsid w:val="0058779D"/>
    <w:rsid w:val="005C6657"/>
    <w:rsid w:val="005D2440"/>
    <w:rsid w:val="005D55E2"/>
    <w:rsid w:val="005D7185"/>
    <w:rsid w:val="0060295A"/>
    <w:rsid w:val="006121B1"/>
    <w:rsid w:val="0061573C"/>
    <w:rsid w:val="0062203E"/>
    <w:rsid w:val="00622DB1"/>
    <w:rsid w:val="006305F0"/>
    <w:rsid w:val="00632028"/>
    <w:rsid w:val="00650C6D"/>
    <w:rsid w:val="00661231"/>
    <w:rsid w:val="00676ECA"/>
    <w:rsid w:val="00681A3F"/>
    <w:rsid w:val="006860EC"/>
    <w:rsid w:val="00687A07"/>
    <w:rsid w:val="00697FFD"/>
    <w:rsid w:val="006A45AA"/>
    <w:rsid w:val="006B68F2"/>
    <w:rsid w:val="006C39EC"/>
    <w:rsid w:val="006D6694"/>
    <w:rsid w:val="006E1525"/>
    <w:rsid w:val="006E2B83"/>
    <w:rsid w:val="006E3956"/>
    <w:rsid w:val="006F405E"/>
    <w:rsid w:val="0071549B"/>
    <w:rsid w:val="00727880"/>
    <w:rsid w:val="00743BC2"/>
    <w:rsid w:val="0074527D"/>
    <w:rsid w:val="007929DA"/>
    <w:rsid w:val="007A28DA"/>
    <w:rsid w:val="007A3076"/>
    <w:rsid w:val="007C4497"/>
    <w:rsid w:val="007E54DA"/>
    <w:rsid w:val="00805907"/>
    <w:rsid w:val="00812248"/>
    <w:rsid w:val="008136A9"/>
    <w:rsid w:val="00826D70"/>
    <w:rsid w:val="00830260"/>
    <w:rsid w:val="00832C28"/>
    <w:rsid w:val="00845316"/>
    <w:rsid w:val="008474B4"/>
    <w:rsid w:val="0085311A"/>
    <w:rsid w:val="00877021"/>
    <w:rsid w:val="00887575"/>
    <w:rsid w:val="00890613"/>
    <w:rsid w:val="00896C56"/>
    <w:rsid w:val="008A21FA"/>
    <w:rsid w:val="008A6964"/>
    <w:rsid w:val="008F105F"/>
    <w:rsid w:val="00936384"/>
    <w:rsid w:val="00954813"/>
    <w:rsid w:val="00955D51"/>
    <w:rsid w:val="0095759F"/>
    <w:rsid w:val="00982AC6"/>
    <w:rsid w:val="00987FCD"/>
    <w:rsid w:val="00996DEA"/>
    <w:rsid w:val="009A36B7"/>
    <w:rsid w:val="009B200D"/>
    <w:rsid w:val="009C20FE"/>
    <w:rsid w:val="009E49D1"/>
    <w:rsid w:val="009F1419"/>
    <w:rsid w:val="00A001E0"/>
    <w:rsid w:val="00A31A21"/>
    <w:rsid w:val="00A65BBE"/>
    <w:rsid w:val="00A767AC"/>
    <w:rsid w:val="00A83618"/>
    <w:rsid w:val="00A93C85"/>
    <w:rsid w:val="00AA2739"/>
    <w:rsid w:val="00AB30C1"/>
    <w:rsid w:val="00AC036E"/>
    <w:rsid w:val="00AC1061"/>
    <w:rsid w:val="00AE7A6F"/>
    <w:rsid w:val="00B007CD"/>
    <w:rsid w:val="00B04C3C"/>
    <w:rsid w:val="00B06E17"/>
    <w:rsid w:val="00B467B7"/>
    <w:rsid w:val="00B636EA"/>
    <w:rsid w:val="00B80579"/>
    <w:rsid w:val="00BA1427"/>
    <w:rsid w:val="00BB78DA"/>
    <w:rsid w:val="00BB7B33"/>
    <w:rsid w:val="00BE4A6A"/>
    <w:rsid w:val="00BE75DE"/>
    <w:rsid w:val="00BF56E3"/>
    <w:rsid w:val="00BF7EE0"/>
    <w:rsid w:val="00C04B6A"/>
    <w:rsid w:val="00C31150"/>
    <w:rsid w:val="00C40C0B"/>
    <w:rsid w:val="00C457F9"/>
    <w:rsid w:val="00C54FDE"/>
    <w:rsid w:val="00C80053"/>
    <w:rsid w:val="00CA274E"/>
    <w:rsid w:val="00CA7635"/>
    <w:rsid w:val="00CB0FD7"/>
    <w:rsid w:val="00CF1D09"/>
    <w:rsid w:val="00CF7A03"/>
    <w:rsid w:val="00D154ED"/>
    <w:rsid w:val="00D16710"/>
    <w:rsid w:val="00D27C56"/>
    <w:rsid w:val="00D33552"/>
    <w:rsid w:val="00D37740"/>
    <w:rsid w:val="00D6138B"/>
    <w:rsid w:val="00D615A0"/>
    <w:rsid w:val="00D764C8"/>
    <w:rsid w:val="00D7695C"/>
    <w:rsid w:val="00D84C23"/>
    <w:rsid w:val="00DB3B58"/>
    <w:rsid w:val="00DB4E83"/>
    <w:rsid w:val="00DC1F30"/>
    <w:rsid w:val="00DE783E"/>
    <w:rsid w:val="00E10E0E"/>
    <w:rsid w:val="00E17800"/>
    <w:rsid w:val="00E20B97"/>
    <w:rsid w:val="00E2317E"/>
    <w:rsid w:val="00E25BFC"/>
    <w:rsid w:val="00E27CD1"/>
    <w:rsid w:val="00E349AE"/>
    <w:rsid w:val="00E4546E"/>
    <w:rsid w:val="00E76F3D"/>
    <w:rsid w:val="00E85F96"/>
    <w:rsid w:val="00E97811"/>
    <w:rsid w:val="00EA7BDE"/>
    <w:rsid w:val="00EC6309"/>
    <w:rsid w:val="00EC723E"/>
    <w:rsid w:val="00EE2C46"/>
    <w:rsid w:val="00EF3136"/>
    <w:rsid w:val="00F10E21"/>
    <w:rsid w:val="00F61910"/>
    <w:rsid w:val="00F6236C"/>
    <w:rsid w:val="00F65D39"/>
    <w:rsid w:val="00F84467"/>
    <w:rsid w:val="00FB34EE"/>
    <w:rsid w:val="00FB4754"/>
    <w:rsid w:val="00FC368D"/>
    <w:rsid w:val="00FD3155"/>
    <w:rsid w:val="00FE0B17"/>
    <w:rsid w:val="00FF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5E"/>
  </w:style>
  <w:style w:type="paragraph" w:styleId="Ttulo1">
    <w:name w:val="heading 1"/>
    <w:basedOn w:val="Normal"/>
    <w:next w:val="Normal"/>
    <w:link w:val="Ttulo1Car"/>
    <w:uiPriority w:val="9"/>
    <w:qFormat/>
    <w:rsid w:val="00522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1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178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E178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8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1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2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52285C"/>
    <w:rPr>
      <w:color w:val="0000FF"/>
      <w:u w:val="single"/>
    </w:rPr>
  </w:style>
  <w:style w:type="character" w:customStyle="1" w:styleId="bold">
    <w:name w:val="bold"/>
    <w:basedOn w:val="Fuentedeprrafopredeter"/>
    <w:rsid w:val="0052285C"/>
  </w:style>
  <w:style w:type="character" w:customStyle="1" w:styleId="email">
    <w:name w:val="email"/>
    <w:basedOn w:val="Fuentedeprrafopredeter"/>
    <w:rsid w:val="0052285C"/>
  </w:style>
  <w:style w:type="paragraph" w:customStyle="1" w:styleId="summary">
    <w:name w:val="summary"/>
    <w:basedOn w:val="Normal"/>
    <w:rsid w:val="0052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7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B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DA"/>
  </w:style>
  <w:style w:type="paragraph" w:styleId="Piedepgina">
    <w:name w:val="footer"/>
    <w:basedOn w:val="Normal"/>
    <w:link w:val="PiedepginaCar"/>
    <w:uiPriority w:val="99"/>
    <w:unhideWhenUsed/>
    <w:rsid w:val="00BB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DA"/>
  </w:style>
  <w:style w:type="table" w:styleId="Tablaconcuadrcula">
    <w:name w:val="Table Grid"/>
    <w:basedOn w:val="Tablanormal"/>
    <w:uiPriority w:val="59"/>
    <w:rsid w:val="0068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2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1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178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E178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8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1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2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52285C"/>
    <w:rPr>
      <w:color w:val="0000FF"/>
      <w:u w:val="single"/>
    </w:rPr>
  </w:style>
  <w:style w:type="character" w:customStyle="1" w:styleId="bold">
    <w:name w:val="bold"/>
    <w:basedOn w:val="Fuentedeprrafopredeter"/>
    <w:rsid w:val="0052285C"/>
  </w:style>
  <w:style w:type="character" w:customStyle="1" w:styleId="email">
    <w:name w:val="email"/>
    <w:basedOn w:val="Fuentedeprrafopredeter"/>
    <w:rsid w:val="0052285C"/>
  </w:style>
  <w:style w:type="paragraph" w:customStyle="1" w:styleId="summary">
    <w:name w:val="summary"/>
    <w:basedOn w:val="Normal"/>
    <w:rsid w:val="0052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7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B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DA"/>
  </w:style>
  <w:style w:type="paragraph" w:styleId="Piedepgina">
    <w:name w:val="footer"/>
    <w:basedOn w:val="Normal"/>
    <w:link w:val="PiedepginaCar"/>
    <w:uiPriority w:val="99"/>
    <w:unhideWhenUsed/>
    <w:rsid w:val="00BB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DA"/>
  </w:style>
  <w:style w:type="table" w:styleId="Tablaconcuadrcula">
    <w:name w:val="Table Grid"/>
    <w:basedOn w:val="Tablanormal"/>
    <w:uiPriority w:val="59"/>
    <w:rsid w:val="00686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cid:_2_0CDFBAF40CDFB888007177DC84258017" TargetMode="External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jamazona</cp:lastModifiedBy>
  <cp:revision>4</cp:revision>
  <cp:lastPrinted>2016-03-15T11:48:00Z</cp:lastPrinted>
  <dcterms:created xsi:type="dcterms:W3CDTF">2016-09-01T19:03:00Z</dcterms:created>
  <dcterms:modified xsi:type="dcterms:W3CDTF">2016-09-01T20:12:00Z</dcterms:modified>
</cp:coreProperties>
</file>