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24E" w:rsidRDefault="005672A8" w:rsidP="001B124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 1</w:t>
      </w:r>
    </w:p>
    <w:p w:rsidR="00164CBA" w:rsidRDefault="002B5DF2" w:rsidP="001B124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(титульный лист)</w:t>
      </w:r>
    </w:p>
    <w:p w:rsidR="001B124E" w:rsidRDefault="001B124E" w:rsidP="001B124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20093" w:rsidRPr="002730A5" w:rsidRDefault="00164CBA" w:rsidP="002730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0A5">
        <w:rPr>
          <w:rFonts w:ascii="Times New Roman" w:hAnsi="Times New Roman" w:cs="Times New Roman"/>
          <w:b/>
          <w:sz w:val="28"/>
          <w:szCs w:val="28"/>
        </w:rPr>
        <w:t>В</w:t>
      </w:r>
      <w:r w:rsidR="005672A8" w:rsidRPr="002730A5">
        <w:rPr>
          <w:rFonts w:ascii="Times New Roman" w:hAnsi="Times New Roman" w:cs="Times New Roman"/>
          <w:b/>
          <w:sz w:val="28"/>
          <w:szCs w:val="28"/>
        </w:rPr>
        <w:t>заимодействие</w:t>
      </w:r>
      <w:r w:rsidR="008652B1" w:rsidRPr="002730A5">
        <w:rPr>
          <w:rFonts w:ascii="Times New Roman" w:hAnsi="Times New Roman" w:cs="Times New Roman"/>
          <w:b/>
          <w:sz w:val="28"/>
          <w:szCs w:val="28"/>
        </w:rPr>
        <w:t xml:space="preserve"> органов охраны памятников, музейного сообщества, Р</w:t>
      </w:r>
      <w:r w:rsidR="002730A5" w:rsidRPr="002730A5">
        <w:rPr>
          <w:rFonts w:ascii="Times New Roman" w:hAnsi="Times New Roman" w:cs="Times New Roman"/>
          <w:b/>
          <w:sz w:val="28"/>
          <w:szCs w:val="28"/>
        </w:rPr>
        <w:t xml:space="preserve">усской </w:t>
      </w:r>
      <w:r w:rsidR="008652B1" w:rsidRPr="002730A5">
        <w:rPr>
          <w:rFonts w:ascii="Times New Roman" w:hAnsi="Times New Roman" w:cs="Times New Roman"/>
          <w:b/>
          <w:sz w:val="28"/>
          <w:szCs w:val="28"/>
        </w:rPr>
        <w:t>П</w:t>
      </w:r>
      <w:r w:rsidR="002730A5" w:rsidRPr="002730A5">
        <w:rPr>
          <w:rFonts w:ascii="Times New Roman" w:hAnsi="Times New Roman" w:cs="Times New Roman"/>
          <w:b/>
          <w:sz w:val="28"/>
          <w:szCs w:val="28"/>
        </w:rPr>
        <w:t xml:space="preserve">равославной </w:t>
      </w:r>
      <w:r w:rsidR="008652B1" w:rsidRPr="002730A5">
        <w:rPr>
          <w:rFonts w:ascii="Times New Roman" w:hAnsi="Times New Roman" w:cs="Times New Roman"/>
          <w:b/>
          <w:sz w:val="28"/>
          <w:szCs w:val="28"/>
        </w:rPr>
        <w:t>Ц</w:t>
      </w:r>
      <w:r w:rsidR="002730A5" w:rsidRPr="002730A5">
        <w:rPr>
          <w:rFonts w:ascii="Times New Roman" w:hAnsi="Times New Roman" w:cs="Times New Roman"/>
          <w:b/>
          <w:sz w:val="28"/>
          <w:szCs w:val="28"/>
        </w:rPr>
        <w:t>еркви</w:t>
      </w:r>
      <w:r w:rsidR="008652B1" w:rsidRPr="002730A5">
        <w:rPr>
          <w:rFonts w:ascii="Times New Roman" w:hAnsi="Times New Roman" w:cs="Times New Roman"/>
          <w:b/>
          <w:sz w:val="28"/>
          <w:szCs w:val="28"/>
        </w:rPr>
        <w:t xml:space="preserve"> по вопросу сохранения объекта кул</w:t>
      </w:r>
      <w:r w:rsidR="00B1371F" w:rsidRPr="002730A5">
        <w:rPr>
          <w:rFonts w:ascii="Times New Roman" w:hAnsi="Times New Roman" w:cs="Times New Roman"/>
          <w:b/>
          <w:sz w:val="28"/>
          <w:szCs w:val="28"/>
        </w:rPr>
        <w:t>ь</w:t>
      </w:r>
      <w:r w:rsidR="008652B1" w:rsidRPr="002730A5">
        <w:rPr>
          <w:rFonts w:ascii="Times New Roman" w:hAnsi="Times New Roman" w:cs="Times New Roman"/>
          <w:b/>
          <w:sz w:val="28"/>
          <w:szCs w:val="28"/>
        </w:rPr>
        <w:t>турного наследия «</w:t>
      </w:r>
      <w:proofErr w:type="gramStart"/>
      <w:r w:rsidR="008652B1" w:rsidRPr="002730A5">
        <w:rPr>
          <w:rFonts w:ascii="Times New Roman" w:hAnsi="Times New Roman" w:cs="Times New Roman"/>
          <w:b/>
          <w:sz w:val="28"/>
          <w:szCs w:val="28"/>
        </w:rPr>
        <w:t>Ист</w:t>
      </w:r>
      <w:r w:rsidR="00B1371F" w:rsidRPr="002730A5">
        <w:rPr>
          <w:rFonts w:ascii="Times New Roman" w:hAnsi="Times New Roman" w:cs="Times New Roman"/>
          <w:b/>
          <w:sz w:val="28"/>
          <w:szCs w:val="28"/>
        </w:rPr>
        <w:t>о</w:t>
      </w:r>
      <w:r w:rsidR="008652B1" w:rsidRPr="002730A5">
        <w:rPr>
          <w:rFonts w:ascii="Times New Roman" w:hAnsi="Times New Roman" w:cs="Times New Roman"/>
          <w:b/>
          <w:sz w:val="28"/>
          <w:szCs w:val="28"/>
        </w:rPr>
        <w:t>рический</w:t>
      </w:r>
      <w:proofErr w:type="gramEnd"/>
      <w:r w:rsidR="008652B1" w:rsidRPr="002730A5">
        <w:rPr>
          <w:rFonts w:ascii="Times New Roman" w:hAnsi="Times New Roman" w:cs="Times New Roman"/>
          <w:b/>
          <w:sz w:val="28"/>
          <w:szCs w:val="28"/>
        </w:rPr>
        <w:t xml:space="preserve"> ц</w:t>
      </w:r>
      <w:r w:rsidR="00B1371F" w:rsidRPr="002730A5">
        <w:rPr>
          <w:rFonts w:ascii="Times New Roman" w:hAnsi="Times New Roman" w:cs="Times New Roman"/>
          <w:b/>
          <w:sz w:val="28"/>
          <w:szCs w:val="28"/>
        </w:rPr>
        <w:t>е</w:t>
      </w:r>
      <w:r w:rsidR="008652B1" w:rsidRPr="002730A5">
        <w:rPr>
          <w:rFonts w:ascii="Times New Roman" w:hAnsi="Times New Roman" w:cs="Times New Roman"/>
          <w:b/>
          <w:sz w:val="28"/>
          <w:szCs w:val="28"/>
        </w:rPr>
        <w:t>нтр города Ярославля»</w:t>
      </w:r>
    </w:p>
    <w:p w:rsidR="00840748" w:rsidRDefault="00840748" w:rsidP="002730A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 участники семинара!</w:t>
      </w:r>
    </w:p>
    <w:p w:rsidR="00840748" w:rsidRPr="002B5DF2" w:rsidRDefault="00840748" w:rsidP="002730A5">
      <w:pPr>
        <w:jc w:val="center"/>
        <w:rPr>
          <w:rFonts w:ascii="Times New Roman" w:hAnsi="Times New Roman" w:cs="Times New Roman"/>
          <w:i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Уважаемый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_______________!</w:t>
      </w:r>
      <w:r w:rsidR="002B5DF2">
        <w:rPr>
          <w:rFonts w:ascii="Times New Roman" w:hAnsi="Times New Roman" w:cs="Times New Roman"/>
          <w:sz w:val="28"/>
          <w:szCs w:val="28"/>
        </w:rPr>
        <w:t xml:space="preserve"> </w:t>
      </w:r>
      <w:r w:rsidR="002B5DF2" w:rsidRPr="002B5DF2">
        <w:rPr>
          <w:rFonts w:ascii="Times New Roman" w:hAnsi="Times New Roman" w:cs="Times New Roman"/>
          <w:i/>
          <w:sz w:val="20"/>
          <w:szCs w:val="20"/>
        </w:rPr>
        <w:t>(имя, отчество ведущего)</w:t>
      </w:r>
    </w:p>
    <w:p w:rsidR="001B124E" w:rsidRDefault="001B124E" w:rsidP="001B12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549A" w:rsidRDefault="005672A8" w:rsidP="001B12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2</w:t>
      </w:r>
    </w:p>
    <w:p w:rsidR="005672A8" w:rsidRDefault="008652B1" w:rsidP="002730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знаете, Исторический центр города Яр</w:t>
      </w:r>
      <w:r w:rsidR="001B124E">
        <w:rPr>
          <w:rFonts w:ascii="Times New Roman" w:hAnsi="Times New Roman" w:cs="Times New Roman"/>
          <w:sz w:val="28"/>
          <w:szCs w:val="28"/>
        </w:rPr>
        <w:t>ославля включен в </w:t>
      </w:r>
      <w:r w:rsidR="00B1371F">
        <w:rPr>
          <w:rFonts w:ascii="Times New Roman" w:hAnsi="Times New Roman" w:cs="Times New Roman"/>
          <w:sz w:val="28"/>
          <w:szCs w:val="28"/>
        </w:rPr>
        <w:t>список всемир</w:t>
      </w:r>
      <w:r>
        <w:rPr>
          <w:rFonts w:ascii="Times New Roman" w:hAnsi="Times New Roman" w:cs="Times New Roman"/>
          <w:sz w:val="28"/>
          <w:szCs w:val="28"/>
        </w:rPr>
        <w:t>но</w:t>
      </w:r>
      <w:r w:rsidR="00B1371F">
        <w:rPr>
          <w:rFonts w:ascii="Times New Roman" w:hAnsi="Times New Roman" w:cs="Times New Roman"/>
          <w:sz w:val="28"/>
          <w:szCs w:val="28"/>
        </w:rPr>
        <w:t>го наследия в 2005 году, 15 июл</w:t>
      </w:r>
      <w:r>
        <w:rPr>
          <w:rFonts w:ascii="Times New Roman" w:hAnsi="Times New Roman" w:cs="Times New Roman"/>
          <w:sz w:val="28"/>
          <w:szCs w:val="28"/>
        </w:rPr>
        <w:t>я.</w:t>
      </w:r>
    </w:p>
    <w:p w:rsidR="005672A8" w:rsidRDefault="005672A8" w:rsidP="001B12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3</w:t>
      </w:r>
    </w:p>
    <w:p w:rsidR="002B5DF2" w:rsidRDefault="008652B1" w:rsidP="002B5DF2">
      <w:pPr>
        <w:ind w:left="-142" w:firstLine="709"/>
        <w:contextualSpacing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Органы исполнительной власти уделяют значительно</w:t>
      </w:r>
      <w:r w:rsidR="002730A5">
        <w:rPr>
          <w:rFonts w:ascii="Times New Roman" w:hAnsi="Times New Roman" w:cs="Times New Roman"/>
          <w:sz w:val="28"/>
          <w:szCs w:val="28"/>
        </w:rPr>
        <w:t>е внимание вопросам правового обеспечения сохранности И</w:t>
      </w:r>
      <w:r>
        <w:rPr>
          <w:rFonts w:ascii="Times New Roman" w:hAnsi="Times New Roman" w:cs="Times New Roman"/>
          <w:sz w:val="28"/>
          <w:szCs w:val="28"/>
        </w:rPr>
        <w:t>сторического центр</w:t>
      </w:r>
      <w:r w:rsidR="002730A5">
        <w:rPr>
          <w:rFonts w:ascii="Times New Roman" w:hAnsi="Times New Roman" w:cs="Times New Roman"/>
          <w:sz w:val="28"/>
          <w:szCs w:val="28"/>
        </w:rPr>
        <w:t>а города</w:t>
      </w:r>
      <w:r>
        <w:rPr>
          <w:rFonts w:ascii="Times New Roman" w:hAnsi="Times New Roman" w:cs="Times New Roman"/>
          <w:sz w:val="28"/>
          <w:szCs w:val="28"/>
        </w:rPr>
        <w:t xml:space="preserve"> Ярославля и в целом объектов культурного наследия Ярославля. Так,</w:t>
      </w:r>
      <w:r w:rsidR="00B1371F">
        <w:rPr>
          <w:rFonts w:ascii="Times New Roman" w:hAnsi="Times New Roman" w:cs="Times New Roman"/>
          <w:sz w:val="28"/>
          <w:szCs w:val="28"/>
        </w:rPr>
        <w:t xml:space="preserve"> </w:t>
      </w:r>
      <w:r w:rsidR="001B124E">
        <w:rPr>
          <w:rFonts w:ascii="Times New Roman" w:hAnsi="Times New Roman" w:cs="Times New Roman"/>
          <w:sz w:val="28"/>
          <w:szCs w:val="28"/>
        </w:rPr>
        <w:t>в 2008 </w:t>
      </w:r>
      <w:r>
        <w:rPr>
          <w:rFonts w:ascii="Times New Roman" w:hAnsi="Times New Roman" w:cs="Times New Roman"/>
          <w:sz w:val="28"/>
          <w:szCs w:val="28"/>
        </w:rPr>
        <w:t>году принят Про</w:t>
      </w:r>
      <w:r w:rsidR="00B1371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кт зон охраны объек</w:t>
      </w:r>
      <w:r w:rsidR="00B1371F">
        <w:rPr>
          <w:rFonts w:ascii="Times New Roman" w:hAnsi="Times New Roman" w:cs="Times New Roman"/>
          <w:sz w:val="28"/>
          <w:szCs w:val="28"/>
        </w:rPr>
        <w:t>т</w:t>
      </w:r>
      <w:r w:rsidR="001B124E">
        <w:rPr>
          <w:rFonts w:ascii="Times New Roman" w:hAnsi="Times New Roman" w:cs="Times New Roman"/>
          <w:sz w:val="28"/>
          <w:szCs w:val="28"/>
        </w:rPr>
        <w:t xml:space="preserve">ов культурного наследия </w:t>
      </w:r>
      <w:proofErr w:type="gramStart"/>
      <w:r w:rsidR="001B124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1B124E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Ярославля</w:t>
      </w:r>
      <w:r w:rsidR="002730A5"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="00B1371F">
        <w:rPr>
          <w:rFonts w:ascii="Times New Roman" w:hAnsi="Times New Roman" w:cs="Times New Roman"/>
          <w:sz w:val="28"/>
          <w:szCs w:val="28"/>
        </w:rPr>
        <w:t>действует в части границ тер</w:t>
      </w:r>
      <w:r w:rsidR="002730A5">
        <w:rPr>
          <w:rFonts w:ascii="Times New Roman" w:hAnsi="Times New Roman" w:cs="Times New Roman"/>
          <w:sz w:val="28"/>
          <w:szCs w:val="28"/>
        </w:rPr>
        <w:t>риторий памятников</w:t>
      </w:r>
      <w:r w:rsidR="00F87FEF">
        <w:rPr>
          <w:rFonts w:ascii="Times New Roman" w:hAnsi="Times New Roman" w:cs="Times New Roman"/>
          <w:sz w:val="28"/>
          <w:szCs w:val="28"/>
        </w:rPr>
        <w:t xml:space="preserve">. Проект </w:t>
      </w:r>
      <w:r w:rsidR="002B5DF2">
        <w:rPr>
          <w:rFonts w:ascii="Times New Roman" w:hAnsi="Times New Roman" w:cs="Times New Roman"/>
          <w:sz w:val="28"/>
          <w:szCs w:val="28"/>
        </w:rPr>
        <w:t xml:space="preserve">зон охраны </w:t>
      </w:r>
      <w:r w:rsidR="00F87FEF">
        <w:rPr>
          <w:rFonts w:ascii="Times New Roman" w:hAnsi="Times New Roman" w:cs="Times New Roman"/>
          <w:sz w:val="28"/>
          <w:szCs w:val="28"/>
        </w:rPr>
        <w:t>2011</w:t>
      </w:r>
      <w:r w:rsidR="002B5DF2">
        <w:rPr>
          <w:rFonts w:ascii="Times New Roman" w:hAnsi="Times New Roman" w:cs="Times New Roman"/>
          <w:sz w:val="28"/>
          <w:szCs w:val="28"/>
        </w:rPr>
        <w:t xml:space="preserve"> </w:t>
      </w:r>
      <w:r w:rsidR="00B1371F">
        <w:rPr>
          <w:rFonts w:ascii="Times New Roman" w:hAnsi="Times New Roman" w:cs="Times New Roman"/>
          <w:sz w:val="28"/>
          <w:szCs w:val="28"/>
        </w:rPr>
        <w:t>года у</w:t>
      </w:r>
      <w:r w:rsidR="002730A5">
        <w:rPr>
          <w:rFonts w:ascii="Times New Roman" w:hAnsi="Times New Roman" w:cs="Times New Roman"/>
          <w:sz w:val="28"/>
          <w:szCs w:val="28"/>
        </w:rPr>
        <w:t>станавливает</w:t>
      </w:r>
      <w:r w:rsidR="001B124E">
        <w:rPr>
          <w:rFonts w:ascii="Times New Roman" w:hAnsi="Times New Roman" w:cs="Times New Roman"/>
          <w:sz w:val="28"/>
          <w:szCs w:val="28"/>
        </w:rPr>
        <w:t xml:space="preserve"> градостроительные регламенты и </w:t>
      </w:r>
      <w:r w:rsidR="002730A5">
        <w:rPr>
          <w:rFonts w:ascii="Times New Roman" w:hAnsi="Times New Roman" w:cs="Times New Roman"/>
          <w:sz w:val="28"/>
          <w:szCs w:val="28"/>
        </w:rPr>
        <w:t xml:space="preserve">режимы использования земель. Данным </w:t>
      </w:r>
      <w:r w:rsidR="00B1371F">
        <w:rPr>
          <w:rFonts w:ascii="Times New Roman" w:hAnsi="Times New Roman" w:cs="Times New Roman"/>
          <w:sz w:val="28"/>
          <w:szCs w:val="28"/>
        </w:rPr>
        <w:t>проектом введен термин «буферная зона» (несмотря н</w:t>
      </w:r>
      <w:r w:rsidR="002730A5">
        <w:rPr>
          <w:rFonts w:ascii="Times New Roman" w:hAnsi="Times New Roman" w:cs="Times New Roman"/>
          <w:sz w:val="28"/>
          <w:szCs w:val="28"/>
        </w:rPr>
        <w:t>а отсутствие такого термина в федеральном законодательстве об охране памятников</w:t>
      </w:r>
      <w:r w:rsidR="00B1371F">
        <w:rPr>
          <w:rFonts w:ascii="Times New Roman" w:hAnsi="Times New Roman" w:cs="Times New Roman"/>
          <w:sz w:val="28"/>
          <w:szCs w:val="28"/>
        </w:rPr>
        <w:t>), установлены  границы буферной зоны, установлены режимы и гра</w:t>
      </w:r>
      <w:r w:rsidR="001B124E">
        <w:rPr>
          <w:rFonts w:ascii="Times New Roman" w:hAnsi="Times New Roman" w:cs="Times New Roman"/>
          <w:sz w:val="28"/>
          <w:szCs w:val="28"/>
        </w:rPr>
        <w:t>достроительные регламенты на ее </w:t>
      </w:r>
      <w:r w:rsidR="00B1371F">
        <w:rPr>
          <w:rFonts w:ascii="Times New Roman" w:hAnsi="Times New Roman" w:cs="Times New Roman"/>
          <w:sz w:val="28"/>
          <w:szCs w:val="28"/>
        </w:rPr>
        <w:t xml:space="preserve">территории. </w:t>
      </w:r>
      <w:r w:rsidR="00730E15">
        <w:rPr>
          <w:rFonts w:ascii="Times New Roman" w:hAnsi="Times New Roman" w:cs="Times New Roman"/>
          <w:sz w:val="28"/>
          <w:szCs w:val="28"/>
        </w:rPr>
        <w:t xml:space="preserve"> </w:t>
      </w:r>
      <w:r w:rsidR="00730E15" w:rsidRPr="002730A5">
        <w:rPr>
          <w:rFonts w:ascii="Times New Roman" w:hAnsi="Times New Roman" w:cs="Times New Roman"/>
          <w:sz w:val="28"/>
          <w:szCs w:val="28"/>
        </w:rPr>
        <w:t xml:space="preserve">Согласно материалам по обоснованию Проекта зон охраны буферная  зона объекта всемирного наследия установлена для охраны сопредельных с объектом территорий  исторической застройки, а также территорий, входящих в зону визуального восприятия объекта всемирного наследия.  Буферная зона подразделяется на ряд </w:t>
      </w:r>
      <w:proofErr w:type="spellStart"/>
      <w:r w:rsidR="00730E15" w:rsidRPr="002730A5">
        <w:rPr>
          <w:rFonts w:ascii="Times New Roman" w:hAnsi="Times New Roman" w:cs="Times New Roman"/>
          <w:sz w:val="28"/>
          <w:szCs w:val="28"/>
        </w:rPr>
        <w:t>подзон</w:t>
      </w:r>
      <w:proofErr w:type="spellEnd"/>
      <w:r w:rsidR="00730E15" w:rsidRPr="002730A5">
        <w:rPr>
          <w:rFonts w:ascii="Times New Roman" w:hAnsi="Times New Roman" w:cs="Times New Roman"/>
          <w:sz w:val="28"/>
          <w:szCs w:val="28"/>
        </w:rPr>
        <w:t xml:space="preserve"> по видам, предусмотренным российским законодательством</w:t>
      </w:r>
      <w:r w:rsidR="00730E15" w:rsidRPr="007D1340">
        <w:rPr>
          <w:szCs w:val="28"/>
        </w:rPr>
        <w:t xml:space="preserve">. </w:t>
      </w:r>
    </w:p>
    <w:p w:rsidR="002730A5" w:rsidRPr="002B5DF2" w:rsidRDefault="00730E15" w:rsidP="002B5DF2">
      <w:pPr>
        <w:ind w:left="-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5DF2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77738A">
        <w:rPr>
          <w:rFonts w:ascii="Times New Roman" w:hAnsi="Times New Roman" w:cs="Times New Roman"/>
          <w:sz w:val="28"/>
          <w:szCs w:val="28"/>
        </w:rPr>
        <w:t>территория</w:t>
      </w:r>
      <w:r w:rsidRPr="002B5DF2">
        <w:rPr>
          <w:rFonts w:ascii="Times New Roman" w:hAnsi="Times New Roman" w:cs="Times New Roman"/>
          <w:sz w:val="28"/>
          <w:szCs w:val="28"/>
        </w:rPr>
        <w:t xml:space="preserve"> Исторического центра города Ярославля, территория буферной зоны защищены охранным зонированием. В соответствии с уст</w:t>
      </w:r>
      <w:r w:rsidR="00C3524C" w:rsidRPr="002B5DF2">
        <w:rPr>
          <w:rFonts w:ascii="Times New Roman" w:hAnsi="Times New Roman" w:cs="Times New Roman"/>
          <w:sz w:val="28"/>
          <w:szCs w:val="28"/>
        </w:rPr>
        <w:t xml:space="preserve">ановленными режимами зон на </w:t>
      </w:r>
      <w:r w:rsidR="001B124E">
        <w:rPr>
          <w:rFonts w:ascii="Times New Roman" w:hAnsi="Times New Roman" w:cs="Times New Roman"/>
          <w:sz w:val="28"/>
          <w:szCs w:val="28"/>
        </w:rPr>
        <w:t xml:space="preserve"> территории объекта и в </w:t>
      </w:r>
      <w:r w:rsidRPr="002B5DF2">
        <w:rPr>
          <w:rFonts w:ascii="Times New Roman" w:hAnsi="Times New Roman" w:cs="Times New Roman"/>
          <w:sz w:val="28"/>
          <w:szCs w:val="28"/>
        </w:rPr>
        <w:t>буферной зоне сохраняется историческая застройка, охраняется исторический силуэт, панорамы и виды, а также регламентируются параметр</w:t>
      </w:r>
      <w:r w:rsidR="00F87FEF" w:rsidRPr="002B5DF2">
        <w:rPr>
          <w:rFonts w:ascii="Times New Roman" w:hAnsi="Times New Roman" w:cs="Times New Roman"/>
          <w:sz w:val="28"/>
          <w:szCs w:val="28"/>
        </w:rPr>
        <w:t>ы строительства и реконструкци</w:t>
      </w:r>
      <w:r w:rsidR="001B124E">
        <w:rPr>
          <w:rFonts w:ascii="Times New Roman" w:hAnsi="Times New Roman" w:cs="Times New Roman"/>
          <w:sz w:val="28"/>
          <w:szCs w:val="28"/>
        </w:rPr>
        <w:t>и</w:t>
      </w:r>
      <w:r w:rsidR="00C3524C" w:rsidRPr="002B5DF2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5672A8" w:rsidRDefault="005672A8" w:rsidP="001B12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СЛАЙД 4</w:t>
      </w:r>
    </w:p>
    <w:p w:rsidR="005672A8" w:rsidRDefault="00B1371F" w:rsidP="002730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сохранения уникальности объекта, представляющего собой образец русского градостроительного искусства эпохи классицизма и почти полностью сохранившегося до наших дней, Правительством Российской Федерации в мае 2012 года принято распоряжение об отнесении исторического центра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Ярославля – достопримеча</w:t>
      </w:r>
      <w:r w:rsidR="002730A5">
        <w:rPr>
          <w:rFonts w:ascii="Times New Roman" w:hAnsi="Times New Roman" w:cs="Times New Roman"/>
          <w:sz w:val="28"/>
          <w:szCs w:val="28"/>
        </w:rPr>
        <w:t>тельного места</w:t>
      </w:r>
      <w:r w:rsidR="001B124E">
        <w:rPr>
          <w:rFonts w:ascii="Times New Roman" w:hAnsi="Times New Roman" w:cs="Times New Roman"/>
          <w:sz w:val="28"/>
          <w:szCs w:val="28"/>
        </w:rPr>
        <w:t xml:space="preserve"> к </w:t>
      </w:r>
      <w:r>
        <w:rPr>
          <w:rFonts w:ascii="Times New Roman" w:hAnsi="Times New Roman" w:cs="Times New Roman"/>
          <w:sz w:val="28"/>
          <w:szCs w:val="28"/>
        </w:rPr>
        <w:t xml:space="preserve">памятникам федерального значения. </w:t>
      </w:r>
    </w:p>
    <w:p w:rsidR="005672A8" w:rsidRDefault="005672A8" w:rsidP="001B12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5</w:t>
      </w:r>
    </w:p>
    <w:p w:rsidR="002B5DF2" w:rsidRDefault="00B1371F" w:rsidP="002B5DF2">
      <w:pPr>
        <w:pStyle w:val="a3"/>
        <w:spacing w:line="276" w:lineRule="auto"/>
        <w:ind w:left="0" w:firstLine="284"/>
        <w:contextualSpacing/>
        <w:jc w:val="both"/>
        <w:rPr>
          <w:szCs w:val="28"/>
        </w:rPr>
      </w:pPr>
      <w:r>
        <w:rPr>
          <w:szCs w:val="28"/>
        </w:rPr>
        <w:t>Это позволило утвердить границы достопримечательного места, зарегистрировать объект в едином государственном реестре и утвердить</w:t>
      </w:r>
      <w:r w:rsidR="002730A5">
        <w:rPr>
          <w:szCs w:val="28"/>
        </w:rPr>
        <w:t xml:space="preserve"> предмет охраны, т.е. о</w:t>
      </w:r>
      <w:r w:rsidR="009C6C65" w:rsidRPr="002730A5">
        <w:rPr>
          <w:szCs w:val="28"/>
        </w:rPr>
        <w:t>писание особенностей объекта, послуживших основаниями для включения его в реестр и подлежащих обязатель</w:t>
      </w:r>
      <w:r w:rsidR="002406E0">
        <w:rPr>
          <w:szCs w:val="28"/>
        </w:rPr>
        <w:t>ному сохранению.</w:t>
      </w:r>
    </w:p>
    <w:p w:rsidR="002B5DF2" w:rsidRDefault="002B5DF2" w:rsidP="002B5DF2">
      <w:pPr>
        <w:pStyle w:val="a3"/>
        <w:spacing w:line="276" w:lineRule="auto"/>
        <w:ind w:left="0" w:firstLine="284"/>
        <w:contextualSpacing/>
        <w:jc w:val="both"/>
        <w:rPr>
          <w:szCs w:val="28"/>
        </w:rPr>
      </w:pPr>
    </w:p>
    <w:p w:rsidR="002B5DF2" w:rsidRDefault="002B5DF2" w:rsidP="001B12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6</w:t>
      </w:r>
    </w:p>
    <w:p w:rsidR="002B5DF2" w:rsidRDefault="00B1371F" w:rsidP="002B5DF2">
      <w:pPr>
        <w:pStyle w:val="a3"/>
        <w:spacing w:line="276" w:lineRule="auto"/>
        <w:ind w:left="0" w:firstLine="284"/>
        <w:contextualSpacing/>
        <w:jc w:val="both"/>
        <w:rPr>
          <w:szCs w:val="28"/>
        </w:rPr>
      </w:pPr>
      <w:r>
        <w:rPr>
          <w:szCs w:val="28"/>
        </w:rPr>
        <w:t>Несмотря на наличие критики отдельных представителей ярославской общественности, которые упрекают Министерство культуры в ч</w:t>
      </w:r>
      <w:r w:rsidR="002406E0">
        <w:rPr>
          <w:szCs w:val="28"/>
        </w:rPr>
        <w:t>резмерной краткости документа, д</w:t>
      </w:r>
      <w:r>
        <w:rPr>
          <w:szCs w:val="28"/>
        </w:rPr>
        <w:t>епартамент культуры Ярославской области счи</w:t>
      </w:r>
      <w:r w:rsidR="002406E0">
        <w:rPr>
          <w:szCs w:val="28"/>
        </w:rPr>
        <w:t>тает наличие предмета охраны И</w:t>
      </w:r>
      <w:r>
        <w:rPr>
          <w:szCs w:val="28"/>
        </w:rPr>
        <w:t>с</w:t>
      </w:r>
      <w:r w:rsidR="0017549A">
        <w:rPr>
          <w:szCs w:val="28"/>
        </w:rPr>
        <w:t xml:space="preserve">торического центра Ярославля -  </w:t>
      </w:r>
      <w:r>
        <w:rPr>
          <w:szCs w:val="28"/>
        </w:rPr>
        <w:t>своевременным и актуальным документом и надеется, что вопрос утверждения характера использования достопримечательного места, режимов, регламентов (которые относятся к компетенции Министе</w:t>
      </w:r>
      <w:r w:rsidR="0077738A">
        <w:rPr>
          <w:szCs w:val="28"/>
        </w:rPr>
        <w:t>рства культуры) – ближайшая перспектива</w:t>
      </w:r>
      <w:r>
        <w:rPr>
          <w:szCs w:val="28"/>
        </w:rPr>
        <w:t xml:space="preserve">. </w:t>
      </w:r>
      <w:proofErr w:type="gramStart"/>
      <w:r>
        <w:rPr>
          <w:szCs w:val="28"/>
        </w:rPr>
        <w:t>С приня</w:t>
      </w:r>
      <w:r w:rsidR="002406E0">
        <w:rPr>
          <w:szCs w:val="28"/>
        </w:rPr>
        <w:t>тием режимов и регламентов для И</w:t>
      </w:r>
      <w:r>
        <w:rPr>
          <w:szCs w:val="28"/>
        </w:rPr>
        <w:t>сторического центра г. Ярославля</w:t>
      </w:r>
      <w:proofErr w:type="gramEnd"/>
      <w:r>
        <w:rPr>
          <w:szCs w:val="28"/>
        </w:rPr>
        <w:t>, нормативное обеспечение сохранности нашего объекта будет полность</w:t>
      </w:r>
      <w:r w:rsidR="002406E0">
        <w:rPr>
          <w:szCs w:val="28"/>
        </w:rPr>
        <w:t>ю соответствовать действующему р</w:t>
      </w:r>
      <w:r>
        <w:rPr>
          <w:szCs w:val="28"/>
        </w:rPr>
        <w:t>оссийскому законодательству об объектах культурного наследия, позволит обеспечить сохранение объекта,</w:t>
      </w:r>
      <w:r w:rsidR="003A4B80">
        <w:rPr>
          <w:szCs w:val="28"/>
        </w:rPr>
        <w:t xml:space="preserve"> его полноценную защиту во всех случаях, связанных с гражданским оборотом объектов культурного насл</w:t>
      </w:r>
      <w:r w:rsidR="001B124E">
        <w:rPr>
          <w:szCs w:val="28"/>
        </w:rPr>
        <w:t>едия в </w:t>
      </w:r>
      <w:r w:rsidR="003A4B80">
        <w:rPr>
          <w:szCs w:val="28"/>
        </w:rPr>
        <w:t>качестве особого вида недвижимого имущества.</w:t>
      </w:r>
      <w:r w:rsidR="002406E0">
        <w:rPr>
          <w:szCs w:val="28"/>
        </w:rPr>
        <w:tab/>
      </w:r>
    </w:p>
    <w:p w:rsidR="002406E0" w:rsidRDefault="003A4B80" w:rsidP="002B5DF2">
      <w:pPr>
        <w:pStyle w:val="a3"/>
        <w:spacing w:line="276" w:lineRule="auto"/>
        <w:ind w:left="0" w:firstLine="284"/>
        <w:contextualSpacing/>
        <w:jc w:val="both"/>
        <w:rPr>
          <w:szCs w:val="28"/>
        </w:rPr>
      </w:pPr>
      <w:r>
        <w:rPr>
          <w:szCs w:val="28"/>
        </w:rPr>
        <w:t xml:space="preserve">Вместе с тем, мы ощущаем острую нехватку </w:t>
      </w:r>
      <w:r w:rsidR="0017549A">
        <w:rPr>
          <w:szCs w:val="28"/>
        </w:rPr>
        <w:t xml:space="preserve">в </w:t>
      </w:r>
      <w:r>
        <w:rPr>
          <w:szCs w:val="28"/>
        </w:rPr>
        <w:t>законодательств</w:t>
      </w:r>
      <w:r w:rsidR="0017549A">
        <w:rPr>
          <w:szCs w:val="28"/>
        </w:rPr>
        <w:t>е</w:t>
      </w:r>
      <w:r w:rsidR="001B124E">
        <w:rPr>
          <w:szCs w:val="28"/>
        </w:rPr>
        <w:t xml:space="preserve"> об </w:t>
      </w:r>
      <w:r>
        <w:rPr>
          <w:szCs w:val="28"/>
        </w:rPr>
        <w:t>объектах культурного наследия, положений, связанных с наличием международных обязатель</w:t>
      </w:r>
      <w:proofErr w:type="gramStart"/>
      <w:r>
        <w:rPr>
          <w:szCs w:val="28"/>
        </w:rPr>
        <w:t>ств в сф</w:t>
      </w:r>
      <w:proofErr w:type="gramEnd"/>
      <w:r>
        <w:rPr>
          <w:szCs w:val="28"/>
        </w:rPr>
        <w:t>ере охраны объектов культурного наследия, в том числе с определением полномочий различных уровней власти, порядком предостав</w:t>
      </w:r>
      <w:r w:rsidR="001B124E">
        <w:rPr>
          <w:szCs w:val="28"/>
        </w:rPr>
        <w:t>ления отчетности (специальной и </w:t>
      </w:r>
      <w:r>
        <w:rPr>
          <w:szCs w:val="28"/>
        </w:rPr>
        <w:t>периодической), информированием К</w:t>
      </w:r>
      <w:r w:rsidR="002406E0">
        <w:rPr>
          <w:szCs w:val="28"/>
        </w:rPr>
        <w:t>омитета Всемирного наследия. П</w:t>
      </w:r>
      <w:r>
        <w:rPr>
          <w:szCs w:val="28"/>
        </w:rPr>
        <w:t xml:space="preserve">оэтому </w:t>
      </w:r>
      <w:r w:rsidR="002406E0">
        <w:rPr>
          <w:szCs w:val="28"/>
        </w:rPr>
        <w:t xml:space="preserve">мы </w:t>
      </w:r>
      <w:r>
        <w:rPr>
          <w:szCs w:val="28"/>
        </w:rPr>
        <w:t xml:space="preserve"> приветствуем раб</w:t>
      </w:r>
      <w:r w:rsidR="001B124E">
        <w:rPr>
          <w:szCs w:val="28"/>
        </w:rPr>
        <w:t>оту Министерства культуры РФ по </w:t>
      </w:r>
      <w:r>
        <w:rPr>
          <w:szCs w:val="28"/>
        </w:rPr>
        <w:t xml:space="preserve">внесению </w:t>
      </w:r>
      <w:r>
        <w:rPr>
          <w:szCs w:val="28"/>
        </w:rPr>
        <w:lastRenderedPageBreak/>
        <w:t>соответствующих изменений в 73</w:t>
      </w:r>
      <w:r w:rsidR="002406E0">
        <w:rPr>
          <w:szCs w:val="28"/>
        </w:rPr>
        <w:t xml:space="preserve">- ФЗ и, конечно, </w:t>
      </w:r>
      <w:r>
        <w:rPr>
          <w:szCs w:val="28"/>
        </w:rPr>
        <w:t>благодарны за возможность принять участие в семинаре с привлечением международных экспертов.</w:t>
      </w:r>
    </w:p>
    <w:p w:rsidR="00745156" w:rsidRDefault="00745156" w:rsidP="007451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72A8" w:rsidRDefault="00745156" w:rsidP="001B12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7</w:t>
      </w:r>
    </w:p>
    <w:p w:rsidR="00745156" w:rsidRDefault="003A4B80" w:rsidP="000B508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Правительство Ярославской области</w:t>
      </w:r>
      <w:r w:rsidR="001B124E">
        <w:rPr>
          <w:rFonts w:ascii="Times New Roman" w:hAnsi="Times New Roman" w:cs="Times New Roman"/>
          <w:sz w:val="28"/>
          <w:szCs w:val="28"/>
        </w:rPr>
        <w:t xml:space="preserve"> приняло во внимание решение 36 </w:t>
      </w:r>
      <w:r>
        <w:rPr>
          <w:rFonts w:ascii="Times New Roman" w:hAnsi="Times New Roman" w:cs="Times New Roman"/>
          <w:sz w:val="28"/>
          <w:szCs w:val="28"/>
        </w:rPr>
        <w:t xml:space="preserve">сессии Комитета Всемирного наследия в части исторического центра Ярославля, а также то, что данное решение обязательно для исполнения. Несомненно, мнение международных экспертов </w:t>
      </w:r>
      <w:r w:rsidR="002406E0">
        <w:rPr>
          <w:rFonts w:ascii="Times New Roman" w:hAnsi="Times New Roman" w:cs="Times New Roman"/>
          <w:sz w:val="28"/>
          <w:szCs w:val="28"/>
        </w:rPr>
        <w:t>нами учитывается. Д</w:t>
      </w:r>
      <w:r>
        <w:rPr>
          <w:rFonts w:ascii="Times New Roman" w:hAnsi="Times New Roman" w:cs="Times New Roman"/>
          <w:sz w:val="28"/>
          <w:szCs w:val="28"/>
        </w:rPr>
        <w:t>ля нас было также важно обсуждение вопросов сохранения объекта всемирного наследия в рамках выездного совещания К</w:t>
      </w:r>
      <w:r w:rsidR="001B124E">
        <w:rPr>
          <w:rFonts w:ascii="Times New Roman" w:hAnsi="Times New Roman" w:cs="Times New Roman"/>
          <w:sz w:val="28"/>
          <w:szCs w:val="28"/>
        </w:rPr>
        <w:t>омитета Государственной Думы по </w:t>
      </w:r>
      <w:r>
        <w:rPr>
          <w:rFonts w:ascii="Times New Roman" w:hAnsi="Times New Roman" w:cs="Times New Roman"/>
          <w:sz w:val="28"/>
          <w:szCs w:val="28"/>
        </w:rPr>
        <w:t>культуре, которое состоялось в Яросл</w:t>
      </w:r>
      <w:r w:rsidR="001B124E">
        <w:rPr>
          <w:rFonts w:ascii="Times New Roman" w:hAnsi="Times New Roman" w:cs="Times New Roman"/>
          <w:sz w:val="28"/>
          <w:szCs w:val="28"/>
        </w:rPr>
        <w:t>авле в апреле текущего года. По </w:t>
      </w:r>
      <w:r>
        <w:rPr>
          <w:rFonts w:ascii="Times New Roman" w:hAnsi="Times New Roman" w:cs="Times New Roman"/>
          <w:sz w:val="28"/>
          <w:szCs w:val="28"/>
        </w:rPr>
        <w:t>результатам совещания принята резо</w:t>
      </w:r>
      <w:r w:rsidR="002406E0">
        <w:rPr>
          <w:rFonts w:ascii="Times New Roman" w:hAnsi="Times New Roman" w:cs="Times New Roman"/>
          <w:sz w:val="28"/>
          <w:szCs w:val="28"/>
        </w:rPr>
        <w:t>люция</w:t>
      </w:r>
      <w:r w:rsidR="001B124E">
        <w:rPr>
          <w:rFonts w:ascii="Times New Roman" w:hAnsi="Times New Roman" w:cs="Times New Roman"/>
          <w:sz w:val="28"/>
          <w:szCs w:val="28"/>
        </w:rPr>
        <w:t>, которая направлена в Я</w:t>
      </w:r>
      <w:r w:rsidR="00745156">
        <w:rPr>
          <w:rFonts w:ascii="Times New Roman" w:hAnsi="Times New Roman" w:cs="Times New Roman"/>
          <w:sz w:val="28"/>
          <w:szCs w:val="28"/>
        </w:rPr>
        <w:t>рославскую область и федеральные министерства</w:t>
      </w:r>
      <w:r w:rsidR="002406E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5156" w:rsidRDefault="00745156" w:rsidP="000B508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45156" w:rsidRDefault="00745156" w:rsidP="001B12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8</w:t>
      </w:r>
    </w:p>
    <w:p w:rsidR="002406E0" w:rsidRDefault="002406E0" w:rsidP="00745156">
      <w:pPr>
        <w:ind w:firstLine="6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 из главных </w:t>
      </w:r>
      <w:r w:rsidR="00745156">
        <w:rPr>
          <w:rFonts w:ascii="Times New Roman" w:hAnsi="Times New Roman" w:cs="Times New Roman"/>
          <w:sz w:val="28"/>
          <w:szCs w:val="28"/>
        </w:rPr>
        <w:t xml:space="preserve">наших </w:t>
      </w:r>
      <w:r>
        <w:rPr>
          <w:rFonts w:ascii="Times New Roman" w:hAnsi="Times New Roman" w:cs="Times New Roman"/>
          <w:sz w:val="28"/>
          <w:szCs w:val="28"/>
        </w:rPr>
        <w:t>задач – П</w:t>
      </w:r>
      <w:r w:rsidR="003A4B80">
        <w:rPr>
          <w:rFonts w:ascii="Times New Roman" w:hAnsi="Times New Roman" w:cs="Times New Roman"/>
          <w:sz w:val="28"/>
          <w:szCs w:val="28"/>
        </w:rPr>
        <w:t>лан управления объектом</w:t>
      </w:r>
      <w:r>
        <w:rPr>
          <w:rFonts w:ascii="Times New Roman" w:hAnsi="Times New Roman" w:cs="Times New Roman"/>
          <w:sz w:val="28"/>
          <w:szCs w:val="28"/>
        </w:rPr>
        <w:t xml:space="preserve"> всемирного наследия</w:t>
      </w:r>
      <w:r w:rsidR="003A4B80">
        <w:rPr>
          <w:rFonts w:ascii="Times New Roman" w:hAnsi="Times New Roman" w:cs="Times New Roman"/>
          <w:sz w:val="28"/>
          <w:szCs w:val="28"/>
        </w:rPr>
        <w:t>. На территории объекта всемирного наследия «</w:t>
      </w:r>
      <w:proofErr w:type="gramStart"/>
      <w:r w:rsidR="003A4B80">
        <w:rPr>
          <w:rFonts w:ascii="Times New Roman" w:hAnsi="Times New Roman" w:cs="Times New Roman"/>
          <w:sz w:val="28"/>
          <w:szCs w:val="28"/>
        </w:rPr>
        <w:t>Исторический</w:t>
      </w:r>
      <w:proofErr w:type="gramEnd"/>
      <w:r w:rsidR="003A4B80">
        <w:rPr>
          <w:rFonts w:ascii="Times New Roman" w:hAnsi="Times New Roman" w:cs="Times New Roman"/>
          <w:sz w:val="28"/>
          <w:szCs w:val="28"/>
        </w:rPr>
        <w:t xml:space="preserve"> центр г. Ярославля» - 353 </w:t>
      </w:r>
      <w:r w:rsidR="00F87FEF">
        <w:rPr>
          <w:rFonts w:ascii="Times New Roman" w:hAnsi="Times New Roman" w:cs="Times New Roman"/>
          <w:sz w:val="28"/>
          <w:szCs w:val="28"/>
        </w:rPr>
        <w:t xml:space="preserve">различных </w:t>
      </w:r>
      <w:r w:rsidR="003A4B80">
        <w:rPr>
          <w:rFonts w:ascii="Times New Roman" w:hAnsi="Times New Roman" w:cs="Times New Roman"/>
          <w:sz w:val="28"/>
          <w:szCs w:val="28"/>
        </w:rPr>
        <w:t>объекта культурного насле</w:t>
      </w:r>
      <w:r w:rsidR="00F87FEF">
        <w:rPr>
          <w:rFonts w:ascii="Times New Roman" w:hAnsi="Times New Roman" w:cs="Times New Roman"/>
          <w:sz w:val="28"/>
          <w:szCs w:val="28"/>
        </w:rPr>
        <w:t xml:space="preserve">дия, из них </w:t>
      </w:r>
      <w:r w:rsidR="001B124E">
        <w:rPr>
          <w:rFonts w:ascii="Times New Roman" w:hAnsi="Times New Roman" w:cs="Times New Roman"/>
          <w:sz w:val="28"/>
          <w:szCs w:val="28"/>
        </w:rPr>
        <w:t xml:space="preserve"> 1/6 </w:t>
      </w:r>
      <w:r w:rsidR="003A4B80">
        <w:rPr>
          <w:rFonts w:ascii="Times New Roman" w:hAnsi="Times New Roman" w:cs="Times New Roman"/>
          <w:sz w:val="28"/>
          <w:szCs w:val="28"/>
        </w:rPr>
        <w:t xml:space="preserve">часть – объекты религиозного назначения. </w:t>
      </w:r>
    </w:p>
    <w:p w:rsidR="002406E0" w:rsidRPr="000B5082" w:rsidRDefault="0062696E" w:rsidP="00745156">
      <w:pPr>
        <w:ind w:firstLine="60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406E0" w:rsidRPr="000B5082">
        <w:rPr>
          <w:rFonts w:ascii="Times New Roman" w:hAnsi="Times New Roman" w:cs="Times New Roman"/>
          <w:sz w:val="28"/>
          <w:szCs w:val="28"/>
        </w:rPr>
        <w:t>настоящее время План управления объектом «Исторический центр города</w:t>
      </w:r>
      <w:r w:rsidR="000B5082" w:rsidRPr="000B5082">
        <w:rPr>
          <w:rFonts w:ascii="Times New Roman" w:hAnsi="Times New Roman" w:cs="Times New Roman"/>
          <w:sz w:val="28"/>
          <w:szCs w:val="28"/>
        </w:rPr>
        <w:t xml:space="preserve"> Ярославля» как един</w:t>
      </w:r>
      <w:r w:rsidR="000B5082">
        <w:rPr>
          <w:rFonts w:ascii="Times New Roman" w:hAnsi="Times New Roman" w:cs="Times New Roman"/>
          <w:sz w:val="28"/>
          <w:szCs w:val="28"/>
        </w:rPr>
        <w:t>ый</w:t>
      </w:r>
      <w:r w:rsidR="002406E0" w:rsidRPr="000B5082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1B124E">
        <w:rPr>
          <w:rFonts w:ascii="Times New Roman" w:hAnsi="Times New Roman" w:cs="Times New Roman"/>
          <w:sz w:val="28"/>
          <w:szCs w:val="28"/>
        </w:rPr>
        <w:t xml:space="preserve"> не </w:t>
      </w:r>
      <w:r w:rsidR="000B5082" w:rsidRPr="000B5082">
        <w:rPr>
          <w:rFonts w:ascii="Times New Roman" w:hAnsi="Times New Roman" w:cs="Times New Roman"/>
          <w:sz w:val="28"/>
          <w:szCs w:val="28"/>
        </w:rPr>
        <w:t>существует</w:t>
      </w:r>
      <w:r w:rsidR="002406E0" w:rsidRPr="000B5082">
        <w:rPr>
          <w:rFonts w:ascii="Times New Roman" w:hAnsi="Times New Roman" w:cs="Times New Roman"/>
          <w:sz w:val="28"/>
          <w:szCs w:val="28"/>
        </w:rPr>
        <w:t xml:space="preserve">, а </w:t>
      </w:r>
      <w:r w:rsidR="000B5082" w:rsidRPr="000B5082">
        <w:rPr>
          <w:rFonts w:ascii="Times New Roman" w:hAnsi="Times New Roman" w:cs="Times New Roman"/>
          <w:sz w:val="28"/>
          <w:szCs w:val="28"/>
        </w:rPr>
        <w:t>есть</w:t>
      </w:r>
      <w:r w:rsidR="002406E0" w:rsidRPr="000B5082">
        <w:rPr>
          <w:rFonts w:ascii="Times New Roman" w:hAnsi="Times New Roman" w:cs="Times New Roman"/>
          <w:sz w:val="28"/>
          <w:szCs w:val="28"/>
        </w:rPr>
        <w:t xml:space="preserve"> сложивш</w:t>
      </w:r>
      <w:r w:rsidR="000B5082" w:rsidRPr="000B5082">
        <w:rPr>
          <w:rFonts w:ascii="Times New Roman" w:hAnsi="Times New Roman" w:cs="Times New Roman"/>
          <w:sz w:val="28"/>
          <w:szCs w:val="28"/>
        </w:rPr>
        <w:t>аяся система</w:t>
      </w:r>
      <w:r w:rsidR="002406E0" w:rsidRPr="000B5082">
        <w:rPr>
          <w:rFonts w:ascii="Times New Roman" w:hAnsi="Times New Roman" w:cs="Times New Roman"/>
          <w:sz w:val="28"/>
          <w:szCs w:val="28"/>
        </w:rPr>
        <w:t xml:space="preserve"> административных, организационных, правовых, финансовых составляющих в области сохранения, использования, популяризации и государственной охраны объектов культурного наследия.</w:t>
      </w:r>
    </w:p>
    <w:p w:rsidR="002406E0" w:rsidRPr="000B5082" w:rsidRDefault="002406E0" w:rsidP="00745156">
      <w:pPr>
        <w:ind w:firstLine="60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5082">
        <w:rPr>
          <w:rFonts w:ascii="Times New Roman" w:hAnsi="Times New Roman" w:cs="Times New Roman"/>
          <w:sz w:val="28"/>
          <w:szCs w:val="28"/>
        </w:rPr>
        <w:t xml:space="preserve">Так, </w:t>
      </w:r>
      <w:r w:rsidR="000B5082" w:rsidRPr="000B5082">
        <w:rPr>
          <w:rFonts w:ascii="Times New Roman" w:hAnsi="Times New Roman" w:cs="Times New Roman"/>
          <w:sz w:val="28"/>
          <w:szCs w:val="28"/>
        </w:rPr>
        <w:t xml:space="preserve">выше говорилось о </w:t>
      </w:r>
      <w:r w:rsidRPr="000B5082">
        <w:rPr>
          <w:rFonts w:ascii="Times New Roman" w:hAnsi="Times New Roman" w:cs="Times New Roman"/>
          <w:sz w:val="28"/>
          <w:szCs w:val="28"/>
        </w:rPr>
        <w:t>компетенции Министерства культуры Российской Федерации.</w:t>
      </w:r>
    </w:p>
    <w:p w:rsidR="002406E0" w:rsidRPr="000B5082" w:rsidRDefault="002406E0" w:rsidP="00745156">
      <w:pPr>
        <w:ind w:firstLine="60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5082">
        <w:rPr>
          <w:rFonts w:ascii="Times New Roman" w:hAnsi="Times New Roman" w:cs="Times New Roman"/>
          <w:sz w:val="28"/>
          <w:szCs w:val="28"/>
        </w:rPr>
        <w:t>Полномочия в области сохранения, использования, популяризации и государственной охраны объектов культурного наследия федерального значения (в рамках переданных полномочий), а также памятников регионального значения и выявленных объектов культурного наследия осуществляет орган исполнительной власти Ярославской области, уполномоченный в области сохранения, использования, популяризации и государственной охраны объектов культурного наследия, расположенных на территории Ярославской области -  департамент культуры Ярославской области, имеющий в структурное подразделение – комитет</w:t>
      </w:r>
      <w:proofErr w:type="gramEnd"/>
      <w:r w:rsidRPr="000B5082">
        <w:rPr>
          <w:rFonts w:ascii="Times New Roman" w:hAnsi="Times New Roman" w:cs="Times New Roman"/>
          <w:sz w:val="28"/>
          <w:szCs w:val="28"/>
        </w:rPr>
        <w:t xml:space="preserve"> историко-культурного наследия. </w:t>
      </w:r>
    </w:p>
    <w:p w:rsidR="002406E0" w:rsidRPr="000B5082" w:rsidRDefault="002406E0" w:rsidP="000B5082">
      <w:pPr>
        <w:ind w:firstLine="6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5082">
        <w:rPr>
          <w:rFonts w:ascii="Times New Roman" w:hAnsi="Times New Roman" w:cs="Times New Roman"/>
          <w:sz w:val="28"/>
          <w:szCs w:val="28"/>
        </w:rPr>
        <w:lastRenderedPageBreak/>
        <w:t>Государственная охрана объектов культурного наследия местного (муниципального) значения, расположенных на территории Исторического центра Ярославля и полномочия по сохранению, использованию и популяризации объектов культурного наследия, находящихся в собственности городского округа, а также выдача разрешений на строительство на территории города Ярославля относятся к ведению департамента архитектуры и развития территорий города мэрии г. Ярославля.</w:t>
      </w:r>
      <w:proofErr w:type="gramEnd"/>
    </w:p>
    <w:p w:rsidR="002406E0" w:rsidRPr="000B5082" w:rsidRDefault="002406E0" w:rsidP="000B5082">
      <w:pPr>
        <w:ind w:firstLine="6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5082">
        <w:rPr>
          <w:rFonts w:ascii="Times New Roman" w:hAnsi="Times New Roman" w:cs="Times New Roman"/>
          <w:sz w:val="28"/>
          <w:szCs w:val="28"/>
        </w:rPr>
        <w:t xml:space="preserve">Выдачу разрешений на установку рекламных конструкций на территории Исторического центра Ярославля осуществляет комитет по рекламе, наружной информации и оформлению города мэрии г. Ярославля по согласованию с вышеуказанными органом исполнительной власти области и органом местного самоуправления, уполномоченными в области сохранения, использования, популяризации и государственной охраны объектов культурного наследия, </w:t>
      </w:r>
      <w:proofErr w:type="gramEnd"/>
    </w:p>
    <w:p w:rsidR="000B5082" w:rsidRPr="000B5082" w:rsidRDefault="002406E0" w:rsidP="000B5082">
      <w:pPr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5082">
        <w:rPr>
          <w:rFonts w:ascii="Times New Roman" w:hAnsi="Times New Roman" w:cs="Times New Roman"/>
          <w:sz w:val="28"/>
          <w:szCs w:val="28"/>
        </w:rPr>
        <w:t xml:space="preserve">В процессах управления объектом активную роль играют общественные организации: Ярославское областное и Ярославское городское </w:t>
      </w:r>
      <w:r w:rsidRPr="000B5082">
        <w:rPr>
          <w:rFonts w:ascii="Times New Roman" w:hAnsi="Times New Roman" w:cs="Times New Roman"/>
          <w:bCs/>
          <w:sz w:val="28"/>
          <w:szCs w:val="28"/>
        </w:rPr>
        <w:t xml:space="preserve">отделения Всероссийского общества охраны памятников истории и культуры, комиссия по культуре и сохранению культурного наследия Общественной палаты Ярославской области, представители научного сообщества, эксперты, творческие работники и др.  </w:t>
      </w:r>
    </w:p>
    <w:p w:rsidR="000B5082" w:rsidRDefault="000B5082" w:rsidP="007451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3A4B80">
        <w:rPr>
          <w:rFonts w:ascii="Times New Roman" w:hAnsi="Times New Roman" w:cs="Times New Roman"/>
          <w:sz w:val="28"/>
          <w:szCs w:val="28"/>
        </w:rPr>
        <w:t xml:space="preserve">Ярославская область находится на </w:t>
      </w:r>
      <w:r w:rsidR="002406E0">
        <w:rPr>
          <w:rFonts w:ascii="Times New Roman" w:hAnsi="Times New Roman" w:cs="Times New Roman"/>
          <w:sz w:val="28"/>
          <w:szCs w:val="28"/>
        </w:rPr>
        <w:t>пути создания П</w:t>
      </w:r>
      <w:r w:rsidR="003A4B80">
        <w:rPr>
          <w:rFonts w:ascii="Times New Roman" w:hAnsi="Times New Roman" w:cs="Times New Roman"/>
          <w:sz w:val="28"/>
          <w:szCs w:val="28"/>
        </w:rPr>
        <w:t xml:space="preserve">лана управления, в основу которого будет положено взаимодействие </w:t>
      </w:r>
      <w:r w:rsidR="006B2DDF">
        <w:rPr>
          <w:rFonts w:ascii="Times New Roman" w:hAnsi="Times New Roman" w:cs="Times New Roman"/>
          <w:sz w:val="28"/>
          <w:szCs w:val="28"/>
        </w:rPr>
        <w:t xml:space="preserve">с </w:t>
      </w:r>
      <w:r w:rsidR="003A4B80">
        <w:rPr>
          <w:rFonts w:ascii="Times New Roman" w:hAnsi="Times New Roman" w:cs="Times New Roman"/>
          <w:sz w:val="28"/>
          <w:szCs w:val="28"/>
        </w:rPr>
        <w:t>заинтересованн</w:t>
      </w:r>
      <w:r w:rsidR="006B2DDF">
        <w:rPr>
          <w:rFonts w:ascii="Times New Roman" w:hAnsi="Times New Roman" w:cs="Times New Roman"/>
          <w:sz w:val="28"/>
          <w:szCs w:val="28"/>
        </w:rPr>
        <w:t>ыми</w:t>
      </w:r>
      <w:r w:rsidR="00FA3610">
        <w:rPr>
          <w:rFonts w:ascii="Times New Roman" w:hAnsi="Times New Roman" w:cs="Times New Roman"/>
          <w:sz w:val="28"/>
          <w:szCs w:val="28"/>
        </w:rPr>
        <w:t xml:space="preserve"> сторонами – мэ</w:t>
      </w:r>
      <w:r w:rsidR="003A4B80">
        <w:rPr>
          <w:rFonts w:ascii="Times New Roman" w:hAnsi="Times New Roman" w:cs="Times New Roman"/>
          <w:sz w:val="28"/>
          <w:szCs w:val="28"/>
        </w:rPr>
        <w:t>ри</w:t>
      </w:r>
      <w:r w:rsidR="006B2DDF">
        <w:rPr>
          <w:rFonts w:ascii="Times New Roman" w:hAnsi="Times New Roman" w:cs="Times New Roman"/>
          <w:sz w:val="28"/>
          <w:szCs w:val="28"/>
        </w:rPr>
        <w:t>ей</w:t>
      </w:r>
      <w:r w:rsidR="003A4B80">
        <w:rPr>
          <w:rFonts w:ascii="Times New Roman" w:hAnsi="Times New Roman" w:cs="Times New Roman"/>
          <w:sz w:val="28"/>
          <w:szCs w:val="28"/>
        </w:rPr>
        <w:t xml:space="preserve"> города Ярославля, муниципальными и государственными учреждениями культуры, особенно музеями. Вопросы управления объектом всемирного наследия будут обсуждаться и с Ярос</w:t>
      </w:r>
      <w:r w:rsidR="00840882">
        <w:rPr>
          <w:rFonts w:ascii="Times New Roman" w:hAnsi="Times New Roman" w:cs="Times New Roman"/>
          <w:sz w:val="28"/>
          <w:szCs w:val="28"/>
        </w:rPr>
        <w:t>лавской  митрополией, представители которой</w:t>
      </w:r>
      <w:r w:rsidR="003A4B80">
        <w:rPr>
          <w:rFonts w:ascii="Times New Roman" w:hAnsi="Times New Roman" w:cs="Times New Roman"/>
          <w:sz w:val="28"/>
          <w:szCs w:val="28"/>
        </w:rPr>
        <w:t xml:space="preserve"> также принимают участие в сегодняшнем совещании.</w:t>
      </w:r>
    </w:p>
    <w:p w:rsidR="00FA3610" w:rsidRDefault="00745156" w:rsidP="001B12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9</w:t>
      </w:r>
    </w:p>
    <w:p w:rsidR="000B5082" w:rsidRPr="005E64B7" w:rsidRDefault="000B5082" w:rsidP="005E64B7">
      <w:pPr>
        <w:ind w:firstLine="6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5082">
        <w:rPr>
          <w:rFonts w:ascii="Times New Roman" w:hAnsi="Times New Roman" w:cs="Times New Roman"/>
          <w:color w:val="000000"/>
          <w:sz w:val="28"/>
          <w:szCs w:val="28"/>
        </w:rPr>
        <w:t xml:space="preserve">Остановимся непосредственно на проведении работ по сохранению памятников. </w:t>
      </w:r>
      <w:r w:rsidR="009C6C65" w:rsidRPr="000B5082">
        <w:rPr>
          <w:rFonts w:ascii="Times New Roman" w:hAnsi="Times New Roman" w:cs="Times New Roman"/>
          <w:color w:val="000000"/>
          <w:sz w:val="28"/>
          <w:szCs w:val="28"/>
        </w:rPr>
        <w:t xml:space="preserve">Источниками финансирования </w:t>
      </w:r>
      <w:r w:rsidRPr="000B5082">
        <w:rPr>
          <w:rFonts w:ascii="Times New Roman" w:hAnsi="Times New Roman" w:cs="Times New Roman"/>
          <w:color w:val="000000"/>
          <w:sz w:val="28"/>
          <w:szCs w:val="28"/>
        </w:rPr>
        <w:t>данных работ</w:t>
      </w:r>
      <w:r w:rsidR="009C6C65" w:rsidRPr="000B5082">
        <w:rPr>
          <w:rFonts w:ascii="Times New Roman" w:hAnsi="Times New Roman" w:cs="Times New Roman"/>
          <w:color w:val="000000"/>
          <w:sz w:val="28"/>
          <w:szCs w:val="28"/>
        </w:rPr>
        <w:t xml:space="preserve"> являются областной и </w:t>
      </w:r>
      <w:proofErr w:type="gramStart"/>
      <w:r w:rsidR="009C6C65" w:rsidRPr="000B5082">
        <w:rPr>
          <w:rFonts w:ascii="Times New Roman" w:hAnsi="Times New Roman" w:cs="Times New Roman"/>
          <w:color w:val="000000"/>
          <w:sz w:val="28"/>
          <w:szCs w:val="28"/>
        </w:rPr>
        <w:t>федеральный</w:t>
      </w:r>
      <w:proofErr w:type="gramEnd"/>
      <w:r w:rsidR="009C6C65" w:rsidRPr="000B5082">
        <w:rPr>
          <w:rFonts w:ascii="Times New Roman" w:hAnsi="Times New Roman" w:cs="Times New Roman"/>
          <w:color w:val="000000"/>
          <w:sz w:val="28"/>
          <w:szCs w:val="28"/>
        </w:rPr>
        <w:t xml:space="preserve"> бюджеты, а также средства собственников.  О</w:t>
      </w:r>
      <w:r w:rsidRPr="000B5082">
        <w:rPr>
          <w:rFonts w:ascii="Times New Roman" w:hAnsi="Times New Roman" w:cs="Times New Roman"/>
          <w:color w:val="000000"/>
          <w:sz w:val="28"/>
          <w:szCs w:val="28"/>
        </w:rPr>
        <w:t>сновным документом</w:t>
      </w:r>
      <w:r w:rsidR="009C6C65" w:rsidRPr="000B5082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ведомственная целевая программа департамента культуры Ярославской обл</w:t>
      </w:r>
      <w:r w:rsidR="001B124E">
        <w:rPr>
          <w:rFonts w:ascii="Times New Roman" w:hAnsi="Times New Roman" w:cs="Times New Roman"/>
          <w:color w:val="000000"/>
          <w:sz w:val="28"/>
          <w:szCs w:val="28"/>
        </w:rPr>
        <w:t>асти  и Перечень мероприятий по </w:t>
      </w:r>
      <w:r w:rsidR="009C6C65" w:rsidRPr="000B5082">
        <w:rPr>
          <w:rFonts w:ascii="Times New Roman" w:hAnsi="Times New Roman" w:cs="Times New Roman"/>
          <w:color w:val="000000"/>
          <w:sz w:val="28"/>
          <w:szCs w:val="28"/>
        </w:rPr>
        <w:t xml:space="preserve">сохранению (с указанием объектов, видов работ, сумм), а по федеральным </w:t>
      </w:r>
      <w:r w:rsidR="009C6C65" w:rsidRPr="005E64B7">
        <w:rPr>
          <w:rFonts w:ascii="Times New Roman" w:hAnsi="Times New Roman" w:cs="Times New Roman"/>
          <w:color w:val="000000"/>
          <w:sz w:val="28"/>
          <w:szCs w:val="28"/>
        </w:rPr>
        <w:t xml:space="preserve">средствам  –  организационно-финансовый план Федеральной целевой программы «Культура России». </w:t>
      </w:r>
    </w:p>
    <w:p w:rsidR="009C6C65" w:rsidRPr="005E64B7" w:rsidRDefault="006A63F8" w:rsidP="005E64B7">
      <w:pPr>
        <w:ind w:firstLine="6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64B7">
        <w:rPr>
          <w:rFonts w:ascii="Times New Roman" w:hAnsi="Times New Roman" w:cs="Times New Roman"/>
          <w:sz w:val="28"/>
          <w:szCs w:val="28"/>
        </w:rPr>
        <w:t xml:space="preserve">Основной объем средств направляется на сохранение объектов, находящихся в оперативном управлении государственных музеев – </w:t>
      </w:r>
      <w:r w:rsidR="001B124E">
        <w:rPr>
          <w:rFonts w:ascii="Times New Roman" w:hAnsi="Times New Roman" w:cs="Times New Roman"/>
          <w:sz w:val="28"/>
          <w:szCs w:val="28"/>
        </w:rPr>
        <w:lastRenderedPageBreak/>
        <w:t>в </w:t>
      </w:r>
      <w:r w:rsidR="00745156">
        <w:rPr>
          <w:rFonts w:ascii="Times New Roman" w:hAnsi="Times New Roman" w:cs="Times New Roman"/>
          <w:sz w:val="28"/>
          <w:szCs w:val="28"/>
        </w:rPr>
        <w:t xml:space="preserve">границах объекта всемирного наследия </w:t>
      </w:r>
      <w:r w:rsidRPr="005E64B7">
        <w:rPr>
          <w:rFonts w:ascii="Times New Roman" w:hAnsi="Times New Roman" w:cs="Times New Roman"/>
          <w:sz w:val="28"/>
          <w:szCs w:val="28"/>
        </w:rPr>
        <w:t xml:space="preserve">это </w:t>
      </w:r>
      <w:r w:rsidR="0017549A" w:rsidRPr="005E64B7">
        <w:rPr>
          <w:rFonts w:ascii="Times New Roman" w:hAnsi="Times New Roman" w:cs="Times New Roman"/>
          <w:sz w:val="28"/>
          <w:szCs w:val="28"/>
        </w:rPr>
        <w:t xml:space="preserve">памятники архитектуры </w:t>
      </w:r>
      <w:proofErr w:type="spellStart"/>
      <w:r w:rsidR="0017549A" w:rsidRPr="005E64B7">
        <w:rPr>
          <w:rFonts w:ascii="Times New Roman" w:hAnsi="Times New Roman" w:cs="Times New Roman"/>
          <w:sz w:val="28"/>
          <w:szCs w:val="28"/>
        </w:rPr>
        <w:t>С</w:t>
      </w:r>
      <w:r w:rsidR="001B124E">
        <w:rPr>
          <w:rFonts w:ascii="Times New Roman" w:hAnsi="Times New Roman" w:cs="Times New Roman"/>
          <w:sz w:val="28"/>
          <w:szCs w:val="28"/>
        </w:rPr>
        <w:t>пасо</w:t>
      </w:r>
      <w:proofErr w:type="spellEnd"/>
      <w:r w:rsidR="001B124E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1B124E">
        <w:rPr>
          <w:rFonts w:ascii="Times New Roman" w:hAnsi="Times New Roman" w:cs="Times New Roman"/>
          <w:sz w:val="28"/>
          <w:szCs w:val="28"/>
        </w:rPr>
        <w:t>-</w:t>
      </w:r>
      <w:r w:rsidR="002B2D1C" w:rsidRPr="005E64B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B2D1C" w:rsidRPr="005E64B7">
        <w:rPr>
          <w:rFonts w:ascii="Times New Roman" w:hAnsi="Times New Roman" w:cs="Times New Roman"/>
          <w:sz w:val="28"/>
          <w:szCs w:val="28"/>
        </w:rPr>
        <w:t>реображенского монастыря (ЯИАМЗ), Яро</w:t>
      </w:r>
      <w:r w:rsidR="00745156">
        <w:rPr>
          <w:rFonts w:ascii="Times New Roman" w:hAnsi="Times New Roman" w:cs="Times New Roman"/>
          <w:sz w:val="28"/>
          <w:szCs w:val="28"/>
        </w:rPr>
        <w:t>славского художественного музея. Прово</w:t>
      </w:r>
      <w:r w:rsidR="002D385E">
        <w:rPr>
          <w:rFonts w:ascii="Times New Roman" w:hAnsi="Times New Roman" w:cs="Times New Roman"/>
          <w:sz w:val="28"/>
          <w:szCs w:val="28"/>
        </w:rPr>
        <w:t>дится реставрация объектов, нахо</w:t>
      </w:r>
      <w:r w:rsidR="00745156">
        <w:rPr>
          <w:rFonts w:ascii="Times New Roman" w:hAnsi="Times New Roman" w:cs="Times New Roman"/>
          <w:sz w:val="28"/>
          <w:szCs w:val="28"/>
        </w:rPr>
        <w:t>дящихся в пользовании РПЦ. На слайде вы видите, в каком неприглядном состоянии находились объек</w:t>
      </w:r>
      <w:r w:rsidR="001B124E">
        <w:rPr>
          <w:rFonts w:ascii="Times New Roman" w:hAnsi="Times New Roman" w:cs="Times New Roman"/>
          <w:sz w:val="28"/>
          <w:szCs w:val="28"/>
        </w:rPr>
        <w:t>ты</w:t>
      </w:r>
      <w:r w:rsidR="00745156">
        <w:rPr>
          <w:rFonts w:ascii="Times New Roman" w:hAnsi="Times New Roman" w:cs="Times New Roman"/>
          <w:sz w:val="28"/>
          <w:szCs w:val="28"/>
        </w:rPr>
        <w:t xml:space="preserve"> до реставрации.</w:t>
      </w:r>
      <w:r w:rsidR="002B2D1C" w:rsidRPr="005E64B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C6C65" w:rsidRPr="005E64B7" w:rsidRDefault="009C6C65" w:rsidP="00745156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64B7">
        <w:rPr>
          <w:rFonts w:ascii="Times New Roman" w:hAnsi="Times New Roman" w:cs="Times New Roman"/>
          <w:sz w:val="28"/>
          <w:szCs w:val="28"/>
        </w:rPr>
        <w:t xml:space="preserve">В 2012 году </w:t>
      </w:r>
      <w:r w:rsidR="000B5082" w:rsidRPr="005E64B7">
        <w:rPr>
          <w:rFonts w:ascii="Times New Roman" w:hAnsi="Times New Roman" w:cs="Times New Roman"/>
          <w:sz w:val="28"/>
          <w:szCs w:val="28"/>
        </w:rPr>
        <w:t>п</w:t>
      </w:r>
      <w:r w:rsidRPr="005E64B7">
        <w:rPr>
          <w:rFonts w:ascii="Times New Roman" w:hAnsi="Times New Roman" w:cs="Times New Roman"/>
          <w:sz w:val="28"/>
          <w:szCs w:val="28"/>
        </w:rPr>
        <w:t>риняты ремонтно-реставрационные работы на 25-ти о</w:t>
      </w:r>
      <w:r w:rsidR="00745156">
        <w:rPr>
          <w:rFonts w:ascii="Times New Roman" w:hAnsi="Times New Roman" w:cs="Times New Roman"/>
          <w:sz w:val="28"/>
          <w:szCs w:val="28"/>
        </w:rPr>
        <w:t>бъектах. Приведу несколько примеров:</w:t>
      </w:r>
      <w:r w:rsidR="00F87FEF">
        <w:rPr>
          <w:rFonts w:ascii="Times New Roman" w:hAnsi="Times New Roman" w:cs="Times New Roman"/>
          <w:sz w:val="28"/>
          <w:szCs w:val="28"/>
        </w:rPr>
        <w:t xml:space="preserve"> работы на объекте</w:t>
      </w:r>
      <w:r w:rsidRPr="005E64B7">
        <w:rPr>
          <w:rFonts w:ascii="Times New Roman" w:hAnsi="Times New Roman" w:cs="Times New Roman"/>
          <w:sz w:val="28"/>
          <w:szCs w:val="28"/>
        </w:rPr>
        <w:t xml:space="preserve"> культурного наследия федерального значения «Церковь Иоанна Златоу</w:t>
      </w:r>
      <w:r w:rsidR="000B5082" w:rsidRPr="005E64B7">
        <w:rPr>
          <w:rFonts w:ascii="Times New Roman" w:hAnsi="Times New Roman" w:cs="Times New Roman"/>
          <w:sz w:val="28"/>
          <w:szCs w:val="28"/>
        </w:rPr>
        <w:t xml:space="preserve">ста в Коровниках» </w:t>
      </w:r>
      <w:r w:rsidRPr="005E64B7">
        <w:rPr>
          <w:rFonts w:ascii="Times New Roman" w:hAnsi="Times New Roman" w:cs="Times New Roman"/>
          <w:sz w:val="28"/>
          <w:szCs w:val="28"/>
        </w:rPr>
        <w:t>профинансированы из средств Федеральной целево</w:t>
      </w:r>
      <w:r w:rsidR="000B5082" w:rsidRPr="005E64B7">
        <w:rPr>
          <w:rFonts w:ascii="Times New Roman" w:hAnsi="Times New Roman" w:cs="Times New Roman"/>
          <w:sz w:val="28"/>
          <w:szCs w:val="28"/>
        </w:rPr>
        <w:t xml:space="preserve">й программы «Культура  России». Церковь Иоанна Златоуста - </w:t>
      </w:r>
      <w:r w:rsidRPr="005E64B7">
        <w:rPr>
          <w:rFonts w:ascii="Times New Roman" w:hAnsi="Times New Roman" w:cs="Times New Roman"/>
          <w:sz w:val="28"/>
          <w:szCs w:val="28"/>
        </w:rPr>
        <w:t xml:space="preserve">жемчужина ярославского зодчества. </w:t>
      </w:r>
      <w:proofErr w:type="gramStart"/>
      <w:r w:rsidR="005E64B7" w:rsidRPr="005E64B7">
        <w:rPr>
          <w:rFonts w:ascii="Times New Roman" w:hAnsi="Times New Roman" w:cs="Times New Roman"/>
          <w:sz w:val="28"/>
          <w:szCs w:val="28"/>
        </w:rPr>
        <w:t>Расположена</w:t>
      </w:r>
      <w:proofErr w:type="gramEnd"/>
      <w:r w:rsidR="005E64B7" w:rsidRPr="005E64B7">
        <w:rPr>
          <w:rFonts w:ascii="Times New Roman" w:hAnsi="Times New Roman" w:cs="Times New Roman"/>
          <w:sz w:val="28"/>
          <w:szCs w:val="28"/>
        </w:rPr>
        <w:t xml:space="preserve"> на территории буферной зоны. Фасады  богато украшены</w:t>
      </w:r>
      <w:r w:rsidRPr="005E64B7">
        <w:rPr>
          <w:rFonts w:ascii="Times New Roman" w:hAnsi="Times New Roman" w:cs="Times New Roman"/>
          <w:sz w:val="28"/>
          <w:szCs w:val="28"/>
        </w:rPr>
        <w:t xml:space="preserve"> резными белокаменными элементами и полихромными изразцами. Расписан храм в 1730-х годах артелью ярославских мастеров</w:t>
      </w:r>
      <w:r w:rsidR="000B5082" w:rsidRPr="005E64B7">
        <w:rPr>
          <w:rFonts w:ascii="Times New Roman" w:hAnsi="Times New Roman" w:cs="Times New Roman"/>
          <w:sz w:val="28"/>
          <w:szCs w:val="28"/>
        </w:rPr>
        <w:t>.</w:t>
      </w:r>
      <w:r w:rsidRPr="005E64B7">
        <w:rPr>
          <w:rFonts w:ascii="Times New Roman" w:hAnsi="Times New Roman" w:cs="Times New Roman"/>
          <w:sz w:val="28"/>
          <w:szCs w:val="28"/>
        </w:rPr>
        <w:t xml:space="preserve"> </w:t>
      </w:r>
      <w:r w:rsidR="005E64B7">
        <w:rPr>
          <w:rFonts w:ascii="Times New Roman" w:hAnsi="Times New Roman" w:cs="Times New Roman"/>
          <w:sz w:val="28"/>
          <w:szCs w:val="28"/>
        </w:rPr>
        <w:t xml:space="preserve"> </w:t>
      </w:r>
      <w:r w:rsidRPr="005E64B7">
        <w:rPr>
          <w:rFonts w:ascii="Times New Roman" w:hAnsi="Times New Roman" w:cs="Times New Roman"/>
          <w:sz w:val="28"/>
          <w:szCs w:val="28"/>
        </w:rPr>
        <w:t>Центр и основная вертикаль ансамбля</w:t>
      </w:r>
      <w:r w:rsidR="000B5082" w:rsidRPr="005E64B7">
        <w:rPr>
          <w:rFonts w:ascii="Times New Roman" w:hAnsi="Times New Roman" w:cs="Times New Roman"/>
          <w:sz w:val="28"/>
          <w:szCs w:val="28"/>
        </w:rPr>
        <w:t xml:space="preserve"> в Коровниках</w:t>
      </w:r>
      <w:r w:rsidRPr="005E64B7">
        <w:rPr>
          <w:rFonts w:ascii="Times New Roman" w:hAnsi="Times New Roman" w:cs="Times New Roman"/>
          <w:sz w:val="28"/>
          <w:szCs w:val="28"/>
        </w:rPr>
        <w:t xml:space="preserve"> – шатровая колокольня высотой 37 метр</w:t>
      </w:r>
      <w:r w:rsidR="000B5082" w:rsidRPr="005E64B7">
        <w:rPr>
          <w:rFonts w:ascii="Times New Roman" w:hAnsi="Times New Roman" w:cs="Times New Roman"/>
          <w:sz w:val="28"/>
          <w:szCs w:val="28"/>
        </w:rPr>
        <w:t xml:space="preserve">ов, </w:t>
      </w:r>
      <w:r w:rsidRPr="005E64B7">
        <w:rPr>
          <w:rFonts w:ascii="Times New Roman" w:hAnsi="Times New Roman" w:cs="Times New Roman"/>
          <w:sz w:val="28"/>
          <w:szCs w:val="28"/>
        </w:rPr>
        <w:t xml:space="preserve"> получившая в народе название «ярославская свеча».</w:t>
      </w:r>
      <w:r w:rsidR="00745156">
        <w:rPr>
          <w:rFonts w:ascii="Times New Roman" w:hAnsi="Times New Roman" w:cs="Times New Roman"/>
          <w:sz w:val="28"/>
          <w:szCs w:val="28"/>
        </w:rPr>
        <w:t xml:space="preserve"> </w:t>
      </w:r>
      <w:r w:rsidRPr="005E64B7">
        <w:rPr>
          <w:rFonts w:ascii="Times New Roman" w:hAnsi="Times New Roman" w:cs="Times New Roman"/>
          <w:sz w:val="28"/>
          <w:szCs w:val="28"/>
        </w:rPr>
        <w:t>Со стороны Волги весь ансамбль смотрится грандиозно и величественно, к чему и стремились ярославские зодчие, создавшие шедевр даже не российского, а мирового уровня. В советские годы в церкв</w:t>
      </w:r>
      <w:proofErr w:type="gramStart"/>
      <w:r w:rsidRPr="005E64B7">
        <w:rPr>
          <w:rFonts w:ascii="Times New Roman" w:hAnsi="Times New Roman" w:cs="Times New Roman"/>
          <w:sz w:val="28"/>
          <w:szCs w:val="28"/>
        </w:rPr>
        <w:t>и Иоа</w:t>
      </w:r>
      <w:proofErr w:type="gramEnd"/>
      <w:r w:rsidRPr="005E64B7">
        <w:rPr>
          <w:rFonts w:ascii="Times New Roman" w:hAnsi="Times New Roman" w:cs="Times New Roman"/>
          <w:sz w:val="28"/>
          <w:szCs w:val="28"/>
        </w:rPr>
        <w:t>нна Златоуста был устроен соляной склад, отчего пострадала монументальная живопись.</w:t>
      </w:r>
    </w:p>
    <w:p w:rsidR="009C6C65" w:rsidRDefault="009C6C65" w:rsidP="00745156">
      <w:pPr>
        <w:ind w:firstLine="709"/>
        <w:contextualSpacing/>
        <w:jc w:val="both"/>
        <w:rPr>
          <w:szCs w:val="28"/>
        </w:rPr>
      </w:pPr>
      <w:r w:rsidRPr="005E64B7">
        <w:rPr>
          <w:rFonts w:ascii="Times New Roman" w:hAnsi="Times New Roman" w:cs="Times New Roman"/>
          <w:sz w:val="28"/>
          <w:szCs w:val="28"/>
        </w:rPr>
        <w:t xml:space="preserve">В 1990-е годы постройки ансамбля переданы Русской православной старообрядческой церкви, в те же годы началась реставрация. </w:t>
      </w:r>
      <w:r w:rsidR="00F87FEF">
        <w:rPr>
          <w:rFonts w:ascii="Times New Roman" w:hAnsi="Times New Roman" w:cs="Times New Roman"/>
          <w:sz w:val="28"/>
          <w:szCs w:val="28"/>
        </w:rPr>
        <w:t>За время работ у</w:t>
      </w:r>
      <w:r w:rsidRPr="005E64B7">
        <w:rPr>
          <w:rFonts w:ascii="Times New Roman" w:hAnsi="Times New Roman" w:cs="Times New Roman"/>
          <w:sz w:val="28"/>
          <w:szCs w:val="28"/>
        </w:rPr>
        <w:t>креплены фундам</w:t>
      </w:r>
      <w:r w:rsidR="005E64B7" w:rsidRPr="005E64B7">
        <w:rPr>
          <w:rFonts w:ascii="Times New Roman" w:hAnsi="Times New Roman" w:cs="Times New Roman"/>
          <w:sz w:val="28"/>
          <w:szCs w:val="28"/>
        </w:rPr>
        <w:t xml:space="preserve">енты, </w:t>
      </w:r>
      <w:r w:rsidRPr="005E64B7">
        <w:rPr>
          <w:rFonts w:ascii="Times New Roman" w:hAnsi="Times New Roman" w:cs="Times New Roman"/>
          <w:sz w:val="28"/>
          <w:szCs w:val="28"/>
        </w:rPr>
        <w:t>стены</w:t>
      </w:r>
      <w:r w:rsidR="005E64B7" w:rsidRPr="005E64B7">
        <w:rPr>
          <w:rFonts w:ascii="Times New Roman" w:hAnsi="Times New Roman" w:cs="Times New Roman"/>
          <w:sz w:val="28"/>
          <w:szCs w:val="28"/>
        </w:rPr>
        <w:t xml:space="preserve"> и изразцы, выполнены р</w:t>
      </w:r>
      <w:r w:rsidRPr="005E64B7">
        <w:rPr>
          <w:rFonts w:ascii="Times New Roman" w:hAnsi="Times New Roman" w:cs="Times New Roman"/>
          <w:sz w:val="28"/>
          <w:szCs w:val="28"/>
        </w:rPr>
        <w:t>аботы по реставрации монументальной живописи</w:t>
      </w:r>
      <w:r w:rsidR="005E64B7" w:rsidRPr="005E64B7">
        <w:rPr>
          <w:rFonts w:ascii="Times New Roman" w:hAnsi="Times New Roman" w:cs="Times New Roman"/>
          <w:sz w:val="28"/>
          <w:szCs w:val="28"/>
        </w:rPr>
        <w:t>, отреставрированы</w:t>
      </w:r>
      <w:r w:rsidRPr="005E64B7">
        <w:rPr>
          <w:rFonts w:ascii="Times New Roman" w:hAnsi="Times New Roman" w:cs="Times New Roman"/>
          <w:sz w:val="28"/>
          <w:szCs w:val="28"/>
        </w:rPr>
        <w:t xml:space="preserve"> фас</w:t>
      </w:r>
      <w:r w:rsidR="005E64B7" w:rsidRPr="005E64B7">
        <w:rPr>
          <w:rFonts w:ascii="Times New Roman" w:hAnsi="Times New Roman" w:cs="Times New Roman"/>
          <w:sz w:val="28"/>
          <w:szCs w:val="28"/>
        </w:rPr>
        <w:t>ады, четверик</w:t>
      </w:r>
      <w:r w:rsidRPr="005E64B7">
        <w:rPr>
          <w:rFonts w:ascii="Times New Roman" w:hAnsi="Times New Roman" w:cs="Times New Roman"/>
          <w:sz w:val="28"/>
          <w:szCs w:val="28"/>
        </w:rPr>
        <w:t xml:space="preserve"> и </w:t>
      </w:r>
      <w:r w:rsidR="005E64B7" w:rsidRPr="005E64B7">
        <w:rPr>
          <w:rFonts w:ascii="Times New Roman" w:hAnsi="Times New Roman" w:cs="Times New Roman"/>
          <w:sz w:val="28"/>
          <w:szCs w:val="28"/>
        </w:rPr>
        <w:t>барабаны, белокаменные детали</w:t>
      </w:r>
      <w:r w:rsidRPr="005E64B7">
        <w:rPr>
          <w:rFonts w:ascii="Times New Roman" w:hAnsi="Times New Roman" w:cs="Times New Roman"/>
          <w:sz w:val="28"/>
          <w:szCs w:val="28"/>
        </w:rPr>
        <w:t xml:space="preserve"> и изразц</w:t>
      </w:r>
      <w:r w:rsidR="005E64B7" w:rsidRPr="005E64B7">
        <w:rPr>
          <w:rFonts w:ascii="Times New Roman" w:hAnsi="Times New Roman" w:cs="Times New Roman"/>
          <w:sz w:val="28"/>
          <w:szCs w:val="28"/>
        </w:rPr>
        <w:t>ы.</w:t>
      </w:r>
      <w:r w:rsidRPr="005E64B7">
        <w:rPr>
          <w:rFonts w:ascii="Times New Roman" w:hAnsi="Times New Roman" w:cs="Times New Roman"/>
          <w:sz w:val="28"/>
          <w:szCs w:val="28"/>
        </w:rPr>
        <w:t xml:space="preserve">  Работы на </w:t>
      </w:r>
      <w:r w:rsidR="005E64B7" w:rsidRPr="005E64B7">
        <w:rPr>
          <w:rFonts w:ascii="Times New Roman" w:hAnsi="Times New Roman" w:cs="Times New Roman"/>
          <w:sz w:val="28"/>
          <w:szCs w:val="28"/>
        </w:rPr>
        <w:t xml:space="preserve">объекте </w:t>
      </w:r>
      <w:r w:rsidR="001B124E">
        <w:rPr>
          <w:rFonts w:ascii="Times New Roman" w:hAnsi="Times New Roman" w:cs="Times New Roman"/>
          <w:sz w:val="28"/>
          <w:szCs w:val="28"/>
        </w:rPr>
        <w:t>проведены в </w:t>
      </w:r>
      <w:r w:rsidRPr="005E64B7">
        <w:rPr>
          <w:rFonts w:ascii="Times New Roman" w:hAnsi="Times New Roman" w:cs="Times New Roman"/>
          <w:sz w:val="28"/>
          <w:szCs w:val="28"/>
        </w:rPr>
        <w:t xml:space="preserve">соответствии с согласованной проектной документацией, </w:t>
      </w:r>
      <w:proofErr w:type="gramStart"/>
      <w:r w:rsidRPr="005E64B7">
        <w:rPr>
          <w:rFonts w:ascii="Times New Roman" w:hAnsi="Times New Roman" w:cs="Times New Roman"/>
          <w:sz w:val="28"/>
          <w:szCs w:val="28"/>
        </w:rPr>
        <w:t>выданными</w:t>
      </w:r>
      <w:proofErr w:type="gramEnd"/>
      <w:r w:rsidRPr="005E64B7">
        <w:rPr>
          <w:rFonts w:ascii="Times New Roman" w:hAnsi="Times New Roman" w:cs="Times New Roman"/>
          <w:sz w:val="28"/>
          <w:szCs w:val="28"/>
        </w:rPr>
        <w:t xml:space="preserve"> заданием</w:t>
      </w:r>
      <w:r>
        <w:rPr>
          <w:szCs w:val="28"/>
        </w:rPr>
        <w:t xml:space="preserve"> </w:t>
      </w:r>
      <w:r w:rsidRPr="005E64B7">
        <w:rPr>
          <w:rFonts w:ascii="Times New Roman" w:hAnsi="Times New Roman" w:cs="Times New Roman"/>
          <w:sz w:val="28"/>
          <w:szCs w:val="28"/>
        </w:rPr>
        <w:t>и разрешением и под контролем научного</w:t>
      </w:r>
      <w:r w:rsidR="005E64B7" w:rsidRPr="005E64B7">
        <w:rPr>
          <w:rFonts w:ascii="Times New Roman" w:hAnsi="Times New Roman" w:cs="Times New Roman"/>
          <w:sz w:val="28"/>
          <w:szCs w:val="28"/>
        </w:rPr>
        <w:t xml:space="preserve"> руководителя.</w:t>
      </w:r>
      <w:r w:rsidR="005E64B7">
        <w:rPr>
          <w:szCs w:val="28"/>
        </w:rPr>
        <w:t xml:space="preserve"> </w:t>
      </w:r>
      <w:r>
        <w:rPr>
          <w:szCs w:val="28"/>
        </w:rPr>
        <w:t xml:space="preserve"> </w:t>
      </w:r>
    </w:p>
    <w:p w:rsidR="00745156" w:rsidRDefault="002B2D1C" w:rsidP="0074515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Удалось провести работы по воссозданию </w:t>
      </w:r>
      <w:r w:rsidR="00F87FEF">
        <w:rPr>
          <w:rFonts w:ascii="Times New Roman" w:hAnsi="Times New Roman" w:cs="Times New Roman"/>
          <w:sz w:val="28"/>
          <w:szCs w:val="28"/>
        </w:rPr>
        <w:t xml:space="preserve">обрушившейся </w:t>
      </w:r>
      <w:r>
        <w:rPr>
          <w:rFonts w:ascii="Times New Roman" w:hAnsi="Times New Roman" w:cs="Times New Roman"/>
          <w:sz w:val="28"/>
          <w:szCs w:val="28"/>
        </w:rPr>
        <w:t xml:space="preserve">Северной башни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Кирилло-Афанасьевского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монастыря, находящегося в пользовании РПЦ. </w:t>
      </w:r>
    </w:p>
    <w:p w:rsidR="002B2D1C" w:rsidRDefault="002B2D1C" w:rsidP="0074515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 образом, в надлежащем состоянии поддерживаются фасады, кровли, главы, ограды и территории объектов, входящих в состав Исторического центра Ярославля. Изыскиваются  средства для реставрации  монументальной живописи ц. Ильи Пророка, ц. Иоанна Предтечи,</w:t>
      </w:r>
      <w:r w:rsidR="005E64B7">
        <w:rPr>
          <w:rFonts w:ascii="Times New Roman" w:hAnsi="Times New Roman" w:cs="Times New Roman"/>
          <w:sz w:val="28"/>
          <w:szCs w:val="28"/>
        </w:rPr>
        <w:t xml:space="preserve"> ц. Николы </w:t>
      </w:r>
      <w:proofErr w:type="spellStart"/>
      <w:r w:rsidR="005E64B7">
        <w:rPr>
          <w:rFonts w:ascii="Times New Roman" w:hAnsi="Times New Roman" w:cs="Times New Roman"/>
          <w:sz w:val="28"/>
          <w:szCs w:val="28"/>
        </w:rPr>
        <w:t>Надеина</w:t>
      </w:r>
      <w:proofErr w:type="spellEnd"/>
      <w:r w:rsidR="005E64B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5E64B7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="005E64B7">
        <w:rPr>
          <w:rFonts w:ascii="Times New Roman" w:hAnsi="Times New Roman" w:cs="Times New Roman"/>
          <w:sz w:val="28"/>
          <w:szCs w:val="28"/>
        </w:rPr>
        <w:t xml:space="preserve">. Покрова, </w:t>
      </w:r>
      <w:proofErr w:type="gramStart"/>
      <w:r w:rsidR="005E64B7">
        <w:rPr>
          <w:rFonts w:ascii="Times New Roman" w:hAnsi="Times New Roman" w:cs="Times New Roman"/>
          <w:sz w:val="28"/>
          <w:szCs w:val="28"/>
        </w:rPr>
        <w:t>расположенных</w:t>
      </w:r>
      <w:proofErr w:type="gramEnd"/>
      <w:r w:rsidR="005E64B7">
        <w:rPr>
          <w:rFonts w:ascii="Times New Roman" w:hAnsi="Times New Roman" w:cs="Times New Roman"/>
          <w:sz w:val="28"/>
          <w:szCs w:val="28"/>
        </w:rPr>
        <w:t xml:space="preserve"> в Историческом центре города. Церковь Николы </w:t>
      </w:r>
      <w:proofErr w:type="spellStart"/>
      <w:r w:rsidR="005E64B7">
        <w:rPr>
          <w:rFonts w:ascii="Times New Roman" w:hAnsi="Times New Roman" w:cs="Times New Roman"/>
          <w:sz w:val="28"/>
          <w:szCs w:val="28"/>
        </w:rPr>
        <w:t>Надеина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64B7">
        <w:rPr>
          <w:rFonts w:ascii="Times New Roman" w:hAnsi="Times New Roman" w:cs="Times New Roman"/>
          <w:sz w:val="28"/>
          <w:szCs w:val="28"/>
        </w:rPr>
        <w:t xml:space="preserve">с уникальными росписями </w:t>
      </w:r>
      <w:r w:rsidR="001B124E">
        <w:rPr>
          <w:rFonts w:ascii="Times New Roman" w:hAnsi="Times New Roman" w:cs="Times New Roman"/>
          <w:sz w:val="28"/>
          <w:szCs w:val="28"/>
        </w:rPr>
        <w:t>находится в </w:t>
      </w:r>
      <w:r>
        <w:rPr>
          <w:rFonts w:ascii="Times New Roman" w:hAnsi="Times New Roman" w:cs="Times New Roman"/>
          <w:sz w:val="28"/>
          <w:szCs w:val="28"/>
        </w:rPr>
        <w:t xml:space="preserve">пользовании РПЦ, </w:t>
      </w:r>
      <w:r w:rsidR="005E64B7">
        <w:rPr>
          <w:rFonts w:ascii="Times New Roman" w:hAnsi="Times New Roman" w:cs="Times New Roman"/>
          <w:sz w:val="28"/>
          <w:szCs w:val="28"/>
        </w:rPr>
        <w:t xml:space="preserve">однако Правительство области в целях сохранения </w:t>
      </w:r>
      <w:r w:rsidR="00F87FEF">
        <w:rPr>
          <w:rFonts w:ascii="Times New Roman" w:hAnsi="Times New Roman" w:cs="Times New Roman"/>
          <w:sz w:val="28"/>
          <w:szCs w:val="28"/>
        </w:rPr>
        <w:t xml:space="preserve">монументальной живописи </w:t>
      </w:r>
      <w:r w:rsidR="005E64B7">
        <w:rPr>
          <w:rFonts w:ascii="Times New Roman" w:hAnsi="Times New Roman" w:cs="Times New Roman"/>
          <w:sz w:val="28"/>
          <w:szCs w:val="28"/>
        </w:rPr>
        <w:t>памятника только в истекшем году выделило из</w:t>
      </w:r>
      <w:r w:rsidR="001B124E">
        <w:rPr>
          <w:rFonts w:ascii="Times New Roman" w:hAnsi="Times New Roman" w:cs="Times New Roman"/>
          <w:sz w:val="28"/>
          <w:szCs w:val="28"/>
        </w:rPr>
        <w:t> </w:t>
      </w:r>
      <w:r w:rsidR="005E64B7">
        <w:rPr>
          <w:rFonts w:ascii="Times New Roman" w:hAnsi="Times New Roman" w:cs="Times New Roman"/>
          <w:sz w:val="28"/>
          <w:szCs w:val="28"/>
        </w:rPr>
        <w:t>ре</w:t>
      </w:r>
      <w:r w:rsidR="00745156">
        <w:rPr>
          <w:rFonts w:ascii="Times New Roman" w:hAnsi="Times New Roman" w:cs="Times New Roman"/>
          <w:sz w:val="28"/>
          <w:szCs w:val="28"/>
        </w:rPr>
        <w:t xml:space="preserve">зервного фонда 3,3 млн. рублей и </w:t>
      </w:r>
      <w:r w:rsidR="005E64B7">
        <w:rPr>
          <w:rFonts w:ascii="Times New Roman" w:hAnsi="Times New Roman" w:cs="Times New Roman"/>
          <w:sz w:val="28"/>
          <w:szCs w:val="28"/>
        </w:rPr>
        <w:t>привле</w:t>
      </w:r>
      <w:r w:rsidR="00650F04">
        <w:rPr>
          <w:rFonts w:ascii="Times New Roman" w:hAnsi="Times New Roman" w:cs="Times New Roman"/>
          <w:sz w:val="28"/>
          <w:szCs w:val="28"/>
        </w:rPr>
        <w:t>че</w:t>
      </w:r>
      <w:r w:rsidR="005E64B7">
        <w:rPr>
          <w:rFonts w:ascii="Times New Roman" w:hAnsi="Times New Roman" w:cs="Times New Roman"/>
          <w:sz w:val="28"/>
          <w:szCs w:val="28"/>
        </w:rPr>
        <w:t>но 1,7 млн. внебюджетных средств</w:t>
      </w:r>
      <w:r w:rsidR="00650F04">
        <w:rPr>
          <w:rFonts w:ascii="Times New Roman" w:hAnsi="Times New Roman" w:cs="Times New Roman"/>
          <w:sz w:val="28"/>
          <w:szCs w:val="28"/>
        </w:rPr>
        <w:t>.</w:t>
      </w:r>
      <w:r w:rsidR="005E64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01DB" w:rsidRDefault="00A301DB" w:rsidP="0074515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74F82" w:rsidRDefault="00A301DB" w:rsidP="001B12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10</w:t>
      </w:r>
    </w:p>
    <w:p w:rsidR="00792EAD" w:rsidRDefault="00792EAD" w:rsidP="00650F0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в области готовится еще одна совместная программа, связанная с 700-летием явления иконы Толгской Богомате</w:t>
      </w:r>
      <w:r w:rsidR="001B124E">
        <w:rPr>
          <w:rFonts w:ascii="Times New Roman" w:hAnsi="Times New Roman" w:cs="Times New Roman"/>
          <w:sz w:val="28"/>
          <w:szCs w:val="28"/>
        </w:rPr>
        <w:t>ри и </w:t>
      </w:r>
      <w:r>
        <w:rPr>
          <w:rFonts w:ascii="Times New Roman" w:hAnsi="Times New Roman" w:cs="Times New Roman"/>
          <w:sz w:val="28"/>
          <w:szCs w:val="28"/>
        </w:rPr>
        <w:t xml:space="preserve">основания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Свято-Введенского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Толгского</w:t>
      </w:r>
      <w:r w:rsidR="001B124E">
        <w:rPr>
          <w:rFonts w:ascii="Times New Roman" w:hAnsi="Times New Roman" w:cs="Times New Roman"/>
          <w:sz w:val="28"/>
          <w:szCs w:val="28"/>
        </w:rPr>
        <w:t xml:space="preserve"> монастыря. Несмотря на то, что </w:t>
      </w:r>
      <w:r>
        <w:rPr>
          <w:rFonts w:ascii="Times New Roman" w:hAnsi="Times New Roman" w:cs="Times New Roman"/>
          <w:sz w:val="28"/>
          <w:szCs w:val="28"/>
        </w:rPr>
        <w:t>монастырь находится за пределами Ист</w:t>
      </w:r>
      <w:r w:rsidR="001B124E">
        <w:rPr>
          <w:rFonts w:ascii="Times New Roman" w:hAnsi="Times New Roman" w:cs="Times New Roman"/>
          <w:sz w:val="28"/>
          <w:szCs w:val="28"/>
        </w:rPr>
        <w:t>орического центра Ярославля, он </w:t>
      </w:r>
      <w:r>
        <w:rPr>
          <w:rFonts w:ascii="Times New Roman" w:hAnsi="Times New Roman" w:cs="Times New Roman"/>
          <w:sz w:val="28"/>
          <w:szCs w:val="28"/>
        </w:rPr>
        <w:t>является уникальным объектом, посещаем паломниками и туристами, приезжающими в Ярославль. Здесь с 2003 года находится  икона Толгской Богоматери из фондов Ярославского художественного музея. Правительство области считает необходимым оказать содействие в дальнейшем благоустройстве Толгского монастыря,</w:t>
      </w:r>
      <w:r w:rsidR="001B124E">
        <w:rPr>
          <w:rFonts w:ascii="Times New Roman" w:hAnsi="Times New Roman" w:cs="Times New Roman"/>
          <w:sz w:val="28"/>
          <w:szCs w:val="28"/>
        </w:rPr>
        <w:t xml:space="preserve"> включая реконструкцию дороги и </w:t>
      </w:r>
      <w:r>
        <w:rPr>
          <w:rFonts w:ascii="Times New Roman" w:hAnsi="Times New Roman" w:cs="Times New Roman"/>
          <w:sz w:val="28"/>
          <w:szCs w:val="28"/>
        </w:rPr>
        <w:t xml:space="preserve">организацию  транспортного маршрута. </w:t>
      </w:r>
    </w:p>
    <w:p w:rsidR="00F74F82" w:rsidRDefault="00A301DB" w:rsidP="001B12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11</w:t>
      </w:r>
    </w:p>
    <w:p w:rsidR="00792EAD" w:rsidRDefault="00792EAD" w:rsidP="00650F0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еще удалось усовершенствовать в  сфере сохранения Исторического центра Ярославля? </w:t>
      </w:r>
      <w:r w:rsidR="00A301DB">
        <w:rPr>
          <w:rFonts w:ascii="Times New Roman" w:hAnsi="Times New Roman" w:cs="Times New Roman"/>
          <w:sz w:val="28"/>
          <w:szCs w:val="28"/>
        </w:rPr>
        <w:t xml:space="preserve"> Несомненно, </w:t>
      </w:r>
      <w:r w:rsidR="00267581">
        <w:rPr>
          <w:rFonts w:ascii="Times New Roman" w:hAnsi="Times New Roman" w:cs="Times New Roman"/>
          <w:sz w:val="28"/>
          <w:szCs w:val="28"/>
        </w:rPr>
        <w:t>работ</w:t>
      </w:r>
      <w:r w:rsidR="001B124E">
        <w:rPr>
          <w:rFonts w:ascii="Times New Roman" w:hAnsi="Times New Roman" w:cs="Times New Roman"/>
          <w:sz w:val="28"/>
          <w:szCs w:val="28"/>
        </w:rPr>
        <w:t>у</w:t>
      </w:r>
      <w:r w:rsidR="00267581">
        <w:rPr>
          <w:rFonts w:ascii="Times New Roman" w:hAnsi="Times New Roman" w:cs="Times New Roman"/>
          <w:sz w:val="28"/>
          <w:szCs w:val="28"/>
        </w:rPr>
        <w:t xml:space="preserve"> по установке информационных надписей</w:t>
      </w:r>
      <w:r w:rsidR="00A301DB">
        <w:rPr>
          <w:rFonts w:ascii="Times New Roman" w:hAnsi="Times New Roman" w:cs="Times New Roman"/>
          <w:sz w:val="28"/>
          <w:szCs w:val="28"/>
        </w:rPr>
        <w:t xml:space="preserve"> и обозначений на объектах культурного наследия</w:t>
      </w:r>
      <w:r w:rsidR="00267581">
        <w:rPr>
          <w:rFonts w:ascii="Times New Roman" w:hAnsi="Times New Roman" w:cs="Times New Roman"/>
          <w:sz w:val="28"/>
          <w:szCs w:val="28"/>
        </w:rPr>
        <w:t>. Если за 5 лет, с 2007 по 2011 гг. установлена 1 надпись</w:t>
      </w:r>
      <w:r w:rsidR="00A301DB">
        <w:rPr>
          <w:rFonts w:ascii="Times New Roman" w:hAnsi="Times New Roman" w:cs="Times New Roman"/>
          <w:sz w:val="28"/>
          <w:szCs w:val="28"/>
        </w:rPr>
        <w:t xml:space="preserve">, </w:t>
      </w:r>
      <w:r w:rsidR="001B124E">
        <w:rPr>
          <w:rFonts w:ascii="Times New Roman" w:hAnsi="Times New Roman" w:cs="Times New Roman"/>
          <w:sz w:val="28"/>
          <w:szCs w:val="28"/>
        </w:rPr>
        <w:t>то в </w:t>
      </w:r>
      <w:r w:rsidR="009C6C65">
        <w:rPr>
          <w:rFonts w:ascii="Times New Roman" w:hAnsi="Times New Roman" w:cs="Times New Roman"/>
          <w:sz w:val="28"/>
          <w:szCs w:val="28"/>
        </w:rPr>
        <w:t>истекшем году – 11.</w:t>
      </w:r>
      <w:r w:rsidR="00267581">
        <w:rPr>
          <w:rFonts w:ascii="Times New Roman" w:hAnsi="Times New Roman" w:cs="Times New Roman"/>
          <w:sz w:val="28"/>
          <w:szCs w:val="28"/>
        </w:rPr>
        <w:t xml:space="preserve">  Департамент культуры области активно взаимодействует в данном вопросе с собственниками объектов культурного наследия. </w:t>
      </w:r>
    </w:p>
    <w:p w:rsidR="00F74F82" w:rsidRDefault="00F74F82" w:rsidP="001B12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50F04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АЙД 1</w:t>
      </w:r>
      <w:r w:rsidR="00A301DB">
        <w:rPr>
          <w:rFonts w:ascii="Times New Roman" w:hAnsi="Times New Roman" w:cs="Times New Roman"/>
          <w:sz w:val="28"/>
          <w:szCs w:val="28"/>
        </w:rPr>
        <w:t>2</w:t>
      </w:r>
    </w:p>
    <w:p w:rsidR="001B124E" w:rsidRDefault="001F003D" w:rsidP="002730A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301DB">
        <w:rPr>
          <w:rFonts w:ascii="Times New Roman" w:hAnsi="Times New Roman" w:cs="Times New Roman"/>
          <w:sz w:val="28"/>
          <w:szCs w:val="28"/>
        </w:rPr>
        <w:t xml:space="preserve">Отдельно хочется сказать о проектах, адресованных молодёжи. </w:t>
      </w:r>
      <w:r w:rsidR="001B124E">
        <w:rPr>
          <w:rFonts w:ascii="Times New Roman" w:hAnsi="Times New Roman" w:cs="Times New Roman"/>
          <w:sz w:val="28"/>
          <w:szCs w:val="28"/>
        </w:rPr>
        <w:t>В </w:t>
      </w:r>
      <w:r>
        <w:rPr>
          <w:rFonts w:ascii="Times New Roman" w:hAnsi="Times New Roman" w:cs="Times New Roman"/>
          <w:sz w:val="28"/>
          <w:szCs w:val="28"/>
        </w:rPr>
        <w:t>Ярославской области, в стен</w:t>
      </w:r>
      <w:r w:rsidR="007B6C2C">
        <w:rPr>
          <w:rFonts w:ascii="Times New Roman" w:hAnsi="Times New Roman" w:cs="Times New Roman"/>
          <w:sz w:val="28"/>
          <w:szCs w:val="28"/>
        </w:rPr>
        <w:t>ах Ярославской духовной семинарии</w:t>
      </w:r>
      <w:r>
        <w:rPr>
          <w:rFonts w:ascii="Times New Roman" w:hAnsi="Times New Roman" w:cs="Times New Roman"/>
          <w:sz w:val="28"/>
          <w:szCs w:val="28"/>
        </w:rPr>
        <w:t xml:space="preserve"> будущим св</w:t>
      </w:r>
      <w:r w:rsidR="0017549A">
        <w:rPr>
          <w:rFonts w:ascii="Times New Roman" w:hAnsi="Times New Roman" w:cs="Times New Roman"/>
          <w:sz w:val="28"/>
          <w:szCs w:val="28"/>
        </w:rPr>
        <w:t>ященнослужителям</w:t>
      </w:r>
      <w:r>
        <w:rPr>
          <w:rFonts w:ascii="Times New Roman" w:hAnsi="Times New Roman" w:cs="Times New Roman"/>
          <w:sz w:val="28"/>
          <w:szCs w:val="28"/>
        </w:rPr>
        <w:t xml:space="preserve"> дают знания в области  охраны и сохранения культурного наследия, в том числе по истории архитектуры и культового зодчества, основам реставрации, отношениям в области сохранения, исп</w:t>
      </w:r>
      <w:r w:rsidR="007B6C2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льзования, популяризации и государственной охраны объектов культурного наследия. Данный курс с 2007 года читает Аврутов Ю.И., до недавнего прошлого – заместитель директора департамента культуры Ярославской области – председатель комитета историко-культурного наследия, а в</w:t>
      </w:r>
      <w:r w:rsidR="007B6C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7B6C2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стоящее время – аттестованный Минкультуры РФ эксперт.</w:t>
      </w:r>
      <w:r w:rsidR="007B6C2C">
        <w:rPr>
          <w:rFonts w:ascii="Times New Roman" w:hAnsi="Times New Roman" w:cs="Times New Roman"/>
          <w:sz w:val="28"/>
          <w:szCs w:val="28"/>
        </w:rPr>
        <w:t xml:space="preserve"> В рамках курсов «История Ярославской Епархии» и «Музееведение»</w:t>
      </w:r>
      <w:proofErr w:type="gramStart"/>
      <w:r w:rsidR="007B6C2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B6C2C">
        <w:rPr>
          <w:rFonts w:ascii="Times New Roman" w:hAnsi="Times New Roman" w:cs="Times New Roman"/>
          <w:sz w:val="28"/>
          <w:szCs w:val="28"/>
        </w:rPr>
        <w:t xml:space="preserve"> которые являются новыми совместными проектами семинарии и Ярославского художественного музея процесс обучения происходит непосредственно в экспозиции древнерусского искусства музея</w:t>
      </w:r>
      <w:r w:rsidR="00E91ED5">
        <w:rPr>
          <w:rFonts w:ascii="Times New Roman" w:hAnsi="Times New Roman" w:cs="Times New Roman"/>
          <w:sz w:val="28"/>
          <w:szCs w:val="28"/>
        </w:rPr>
        <w:t xml:space="preserve">, открытых фондах и выставках, что позволяет глубже понять проблемы сохранения памятников, являющихся </w:t>
      </w:r>
      <w:r w:rsidR="00E91ED5">
        <w:rPr>
          <w:rFonts w:ascii="Times New Roman" w:hAnsi="Times New Roman" w:cs="Times New Roman"/>
          <w:sz w:val="28"/>
          <w:szCs w:val="28"/>
        </w:rPr>
        <w:lastRenderedPageBreak/>
        <w:t xml:space="preserve">носителями православной и общенациональной культуры. Мы признательны </w:t>
      </w:r>
      <w:r w:rsidR="001B124E">
        <w:rPr>
          <w:rFonts w:ascii="Times New Roman" w:hAnsi="Times New Roman" w:cs="Times New Roman"/>
          <w:sz w:val="28"/>
          <w:szCs w:val="28"/>
        </w:rPr>
        <w:t>первому про</w:t>
      </w:r>
      <w:r w:rsidR="00E91ED5">
        <w:rPr>
          <w:rFonts w:ascii="Times New Roman" w:hAnsi="Times New Roman" w:cs="Times New Roman"/>
          <w:sz w:val="28"/>
          <w:szCs w:val="28"/>
        </w:rPr>
        <w:t>ректору Яро</w:t>
      </w:r>
      <w:r w:rsidR="001B124E">
        <w:rPr>
          <w:rFonts w:ascii="Times New Roman" w:hAnsi="Times New Roman" w:cs="Times New Roman"/>
          <w:sz w:val="28"/>
          <w:szCs w:val="28"/>
        </w:rPr>
        <w:t>славской духовной семинар</w:t>
      </w:r>
      <w:proofErr w:type="gramStart"/>
      <w:r w:rsidR="001B124E">
        <w:rPr>
          <w:rFonts w:ascii="Times New Roman" w:hAnsi="Times New Roman" w:cs="Times New Roman"/>
          <w:sz w:val="28"/>
          <w:szCs w:val="28"/>
        </w:rPr>
        <w:t>ии ие</w:t>
      </w:r>
      <w:proofErr w:type="gramEnd"/>
      <w:r w:rsidR="001B124E">
        <w:rPr>
          <w:rFonts w:ascii="Times New Roman" w:hAnsi="Times New Roman" w:cs="Times New Roman"/>
          <w:sz w:val="28"/>
          <w:szCs w:val="28"/>
        </w:rPr>
        <w:t>ромонаху</w:t>
      </w:r>
      <w:r w:rsidR="00E91E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1ED5">
        <w:rPr>
          <w:rFonts w:ascii="Times New Roman" w:hAnsi="Times New Roman" w:cs="Times New Roman"/>
          <w:sz w:val="28"/>
          <w:szCs w:val="28"/>
        </w:rPr>
        <w:t>Агафангелу</w:t>
      </w:r>
      <w:proofErr w:type="spellEnd"/>
      <w:r w:rsidR="00E91ED5">
        <w:rPr>
          <w:rFonts w:ascii="Times New Roman" w:hAnsi="Times New Roman" w:cs="Times New Roman"/>
          <w:sz w:val="28"/>
          <w:szCs w:val="28"/>
        </w:rPr>
        <w:t xml:space="preserve"> за сотрудничество, </w:t>
      </w:r>
      <w:r w:rsidR="00840882">
        <w:rPr>
          <w:rFonts w:ascii="Times New Roman" w:hAnsi="Times New Roman" w:cs="Times New Roman"/>
          <w:sz w:val="28"/>
          <w:szCs w:val="28"/>
        </w:rPr>
        <w:t xml:space="preserve">основанное на взаимопонимании и </w:t>
      </w:r>
      <w:r w:rsidR="00E91ED5">
        <w:rPr>
          <w:rFonts w:ascii="Times New Roman" w:hAnsi="Times New Roman" w:cs="Times New Roman"/>
          <w:sz w:val="28"/>
          <w:szCs w:val="28"/>
        </w:rPr>
        <w:t>уважении сторон.</w:t>
      </w:r>
      <w:r w:rsidR="00E069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7FEF" w:rsidRDefault="00E0696D" w:rsidP="001B124E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</w:t>
      </w:r>
      <w:r w:rsidR="001B124E">
        <w:rPr>
          <w:rFonts w:ascii="Times New Roman" w:hAnsi="Times New Roman" w:cs="Times New Roman"/>
          <w:sz w:val="28"/>
          <w:szCs w:val="28"/>
        </w:rPr>
        <w:t xml:space="preserve"> же</w:t>
      </w:r>
      <w:r>
        <w:rPr>
          <w:rFonts w:ascii="Times New Roman" w:hAnsi="Times New Roman" w:cs="Times New Roman"/>
          <w:sz w:val="28"/>
          <w:szCs w:val="28"/>
        </w:rPr>
        <w:t xml:space="preserve"> в 2012 году на территории области состоялось 70 различных мероприятий с участием </w:t>
      </w:r>
      <w:r w:rsidR="009639C2">
        <w:rPr>
          <w:rFonts w:ascii="Times New Roman" w:hAnsi="Times New Roman" w:cs="Times New Roman"/>
          <w:sz w:val="28"/>
          <w:szCs w:val="28"/>
        </w:rPr>
        <w:t>государственных музеев области, Ярославской Митрополии, муниципальных органов власти и др. сторон, в том числе православных учебных заведений Москвы, Тобольска, Дубны.</w:t>
      </w:r>
    </w:p>
    <w:p w:rsidR="001B124E" w:rsidRDefault="001B124E" w:rsidP="002730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4F82" w:rsidRDefault="00A301DB" w:rsidP="001B12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13</w:t>
      </w:r>
    </w:p>
    <w:p w:rsidR="00A301DB" w:rsidRDefault="009639C2" w:rsidP="002730A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Нельзя не сказать о планируемой передаче памятников, которые </w:t>
      </w:r>
      <w:r w:rsidR="00426AC8">
        <w:rPr>
          <w:rFonts w:ascii="Times New Roman" w:hAnsi="Times New Roman" w:cs="Times New Roman"/>
          <w:sz w:val="28"/>
          <w:szCs w:val="28"/>
        </w:rPr>
        <w:t xml:space="preserve">являются объектами религиозного назначения </w:t>
      </w:r>
      <w:r w:rsidR="00426AC8" w:rsidRPr="00426AC8">
        <w:rPr>
          <w:rFonts w:ascii="Times New Roman" w:hAnsi="Times New Roman" w:cs="Times New Roman"/>
          <w:sz w:val="28"/>
          <w:szCs w:val="28"/>
        </w:rPr>
        <w:t xml:space="preserve">  </w:t>
      </w:r>
      <w:r w:rsidR="00426AC8">
        <w:rPr>
          <w:rFonts w:ascii="Times New Roman" w:hAnsi="Times New Roman" w:cs="Times New Roman"/>
          <w:sz w:val="28"/>
          <w:szCs w:val="28"/>
        </w:rPr>
        <w:t>и которые со дня основания музеев и по</w:t>
      </w:r>
      <w:r>
        <w:rPr>
          <w:rFonts w:ascii="Times New Roman" w:hAnsi="Times New Roman" w:cs="Times New Roman"/>
          <w:sz w:val="28"/>
          <w:szCs w:val="28"/>
        </w:rPr>
        <w:t xml:space="preserve"> настоящее время приспособлены под музейные цели</w:t>
      </w:r>
      <w:r w:rsidR="00426AC8" w:rsidRPr="00AB7545">
        <w:rPr>
          <w:rFonts w:ascii="Times New Roman" w:hAnsi="Times New Roman" w:cs="Times New Roman"/>
          <w:sz w:val="28"/>
          <w:szCs w:val="28"/>
        </w:rPr>
        <w:t>.</w:t>
      </w:r>
      <w:r w:rsidR="00F87FEF" w:rsidRPr="00AB7545">
        <w:rPr>
          <w:rFonts w:ascii="Times New Roman" w:hAnsi="Times New Roman" w:cs="Times New Roman"/>
          <w:sz w:val="28"/>
          <w:szCs w:val="28"/>
        </w:rPr>
        <w:t xml:space="preserve"> Музеи </w:t>
      </w:r>
      <w:r w:rsidR="00F87FEF" w:rsidRPr="00AB7545">
        <w:rPr>
          <w:rFonts w:ascii="Times New Roman" w:eastAsia="Calibri" w:hAnsi="Times New Roman" w:cs="Times New Roman"/>
          <w:sz w:val="28"/>
          <w:szCs w:val="28"/>
        </w:rPr>
        <w:t>имеют богатейшую историю, н</w:t>
      </w:r>
      <w:r w:rsidR="00392AA6" w:rsidRPr="00AB7545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="00FF576B" w:rsidRPr="00AB7545">
        <w:rPr>
          <w:rFonts w:ascii="Times New Roman" w:hAnsi="Times New Roman" w:cs="Times New Roman"/>
          <w:sz w:val="28"/>
          <w:szCs w:val="28"/>
        </w:rPr>
        <w:t>с</w:t>
      </w:r>
      <w:r w:rsidR="00F87FEF" w:rsidRPr="00AB7545">
        <w:rPr>
          <w:rFonts w:ascii="Times New Roman" w:hAnsi="Times New Roman" w:cs="Times New Roman"/>
          <w:sz w:val="28"/>
          <w:szCs w:val="28"/>
        </w:rPr>
        <w:t xml:space="preserve"> </w:t>
      </w:r>
      <w:r w:rsidR="00392AA6" w:rsidRPr="00AB7545">
        <w:rPr>
          <w:rFonts w:ascii="Times New Roman" w:eastAsia="Calibri" w:hAnsi="Times New Roman" w:cs="Times New Roman"/>
          <w:sz w:val="28"/>
          <w:szCs w:val="28"/>
        </w:rPr>
        <w:t xml:space="preserve">основания музеев и до настоящего времени в </w:t>
      </w:r>
      <w:r w:rsidR="00A301DB">
        <w:rPr>
          <w:rFonts w:ascii="Times New Roman" w:eastAsia="Calibri" w:hAnsi="Times New Roman" w:cs="Times New Roman"/>
          <w:sz w:val="28"/>
          <w:szCs w:val="28"/>
        </w:rPr>
        <w:t xml:space="preserve">Ярославской </w:t>
      </w:r>
      <w:r w:rsidR="00392AA6" w:rsidRPr="00AB7545">
        <w:rPr>
          <w:rFonts w:ascii="Times New Roman" w:eastAsia="Calibri" w:hAnsi="Times New Roman" w:cs="Times New Roman"/>
          <w:sz w:val="28"/>
          <w:szCs w:val="28"/>
        </w:rPr>
        <w:t xml:space="preserve">области не построено ни одного специализированного музейного здания. Правительство области намерено выполнить требования Федерального закона </w:t>
      </w:r>
      <w:r w:rsidR="00A301DB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="00392AA6" w:rsidRPr="00AB7545">
        <w:rPr>
          <w:rFonts w:ascii="Times New Roman" w:eastAsia="Calibri" w:hAnsi="Times New Roman" w:cs="Times New Roman"/>
          <w:sz w:val="28"/>
          <w:szCs w:val="28"/>
        </w:rPr>
        <w:t>передач</w:t>
      </w:r>
      <w:r w:rsidR="00A301DB">
        <w:rPr>
          <w:rFonts w:ascii="Times New Roman" w:eastAsia="Calibri" w:hAnsi="Times New Roman" w:cs="Times New Roman"/>
          <w:sz w:val="28"/>
          <w:szCs w:val="28"/>
        </w:rPr>
        <w:t>е</w:t>
      </w:r>
      <w:r w:rsidR="00392AA6" w:rsidRPr="00AB7545">
        <w:rPr>
          <w:rFonts w:ascii="Times New Roman" w:eastAsia="Calibri" w:hAnsi="Times New Roman" w:cs="Times New Roman"/>
          <w:sz w:val="28"/>
          <w:szCs w:val="28"/>
        </w:rPr>
        <w:t xml:space="preserve"> религиозным организациям имущества религиозного назначения, находящегося в государственной, муниц</w:t>
      </w:r>
      <w:r w:rsidR="00F87FEF" w:rsidRPr="00AB7545">
        <w:rPr>
          <w:rFonts w:ascii="Times New Roman" w:eastAsia="Calibri" w:hAnsi="Times New Roman" w:cs="Times New Roman"/>
          <w:sz w:val="28"/>
          <w:szCs w:val="28"/>
        </w:rPr>
        <w:t>ипальной собственности, принятого</w:t>
      </w:r>
      <w:r w:rsidR="00AB7545">
        <w:rPr>
          <w:rFonts w:ascii="Times New Roman" w:eastAsia="Calibri" w:hAnsi="Times New Roman" w:cs="Times New Roman"/>
          <w:sz w:val="28"/>
          <w:szCs w:val="28"/>
        </w:rPr>
        <w:t xml:space="preserve"> в 2010 году. О</w:t>
      </w:r>
      <w:r w:rsidR="00392AA6" w:rsidRPr="00AB7545">
        <w:rPr>
          <w:rFonts w:ascii="Times New Roman" w:eastAsia="Calibri" w:hAnsi="Times New Roman" w:cs="Times New Roman"/>
          <w:sz w:val="28"/>
          <w:szCs w:val="28"/>
        </w:rPr>
        <w:t>беспечить выполнение этого закона</w:t>
      </w:r>
      <w:r w:rsidR="00F87FEF" w:rsidRPr="00AB7545">
        <w:rPr>
          <w:rFonts w:ascii="Times New Roman" w:eastAsia="Calibri" w:hAnsi="Times New Roman" w:cs="Times New Roman"/>
          <w:sz w:val="28"/>
          <w:szCs w:val="28"/>
        </w:rPr>
        <w:t xml:space="preserve">, на наш взгляд, </w:t>
      </w:r>
      <w:r w:rsidR="00FF576B" w:rsidRPr="00AB7545">
        <w:rPr>
          <w:rFonts w:ascii="Times New Roman" w:eastAsia="Calibri" w:hAnsi="Times New Roman" w:cs="Times New Roman"/>
          <w:sz w:val="28"/>
          <w:szCs w:val="28"/>
        </w:rPr>
        <w:t>возможно путём формирования программы</w:t>
      </w:r>
      <w:r w:rsidR="00392AA6" w:rsidRPr="00AB7545">
        <w:rPr>
          <w:rFonts w:ascii="Times New Roman" w:eastAsia="Calibri" w:hAnsi="Times New Roman" w:cs="Times New Roman"/>
          <w:sz w:val="28"/>
          <w:szCs w:val="28"/>
        </w:rPr>
        <w:t xml:space="preserve"> поэтапного вывода музеев из объектов религиозного назначения. </w:t>
      </w:r>
    </w:p>
    <w:p w:rsidR="00A301DB" w:rsidRDefault="00A301DB" w:rsidP="001B124E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СЛАЙД 14</w:t>
      </w:r>
    </w:p>
    <w:p w:rsidR="00AB7545" w:rsidRDefault="00A301DB" w:rsidP="00A301DB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Для того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="00392AA6" w:rsidRPr="00AB7545">
        <w:rPr>
          <w:rFonts w:ascii="Times New Roman" w:eastAsia="Calibri" w:hAnsi="Times New Roman" w:cs="Times New Roman"/>
          <w:sz w:val="28"/>
          <w:szCs w:val="28"/>
        </w:rPr>
        <w:t xml:space="preserve"> чтобы осуще</w:t>
      </w:r>
      <w:r>
        <w:rPr>
          <w:rFonts w:ascii="Times New Roman" w:eastAsia="Calibri" w:hAnsi="Times New Roman" w:cs="Times New Roman"/>
          <w:sz w:val="28"/>
          <w:szCs w:val="28"/>
        </w:rPr>
        <w:t>ствить такую масштабную работу</w:t>
      </w:r>
      <w:r w:rsidR="00AB7545">
        <w:rPr>
          <w:rFonts w:ascii="Times New Roman" w:eastAsia="Calibri" w:hAnsi="Times New Roman" w:cs="Times New Roman"/>
          <w:sz w:val="28"/>
          <w:szCs w:val="28"/>
        </w:rPr>
        <w:t xml:space="preserve">, необходим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="00AB7545" w:rsidRPr="00AB7545">
        <w:rPr>
          <w:rFonts w:ascii="Times New Roman" w:eastAsia="Calibri" w:hAnsi="Times New Roman" w:cs="Times New Roman"/>
          <w:sz w:val="28"/>
          <w:szCs w:val="28"/>
        </w:rPr>
        <w:t>пилотный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AB7545" w:rsidRPr="00AB7545">
        <w:rPr>
          <w:rFonts w:ascii="Times New Roman" w:eastAsia="Calibri" w:hAnsi="Times New Roman" w:cs="Times New Roman"/>
          <w:sz w:val="28"/>
          <w:szCs w:val="28"/>
        </w:rPr>
        <w:t xml:space="preserve"> проект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развитию музеев </w:t>
      </w:r>
      <w:r w:rsidR="00392AA6" w:rsidRPr="00AB7545">
        <w:rPr>
          <w:rFonts w:ascii="Times New Roman" w:eastAsia="Calibri" w:hAnsi="Times New Roman" w:cs="Times New Roman"/>
          <w:sz w:val="28"/>
          <w:szCs w:val="28"/>
        </w:rPr>
        <w:t>Яро</w:t>
      </w:r>
      <w:r w:rsidR="00AB7545" w:rsidRPr="00AB7545">
        <w:rPr>
          <w:rFonts w:ascii="Times New Roman" w:eastAsia="Calibri" w:hAnsi="Times New Roman" w:cs="Times New Roman"/>
          <w:sz w:val="28"/>
          <w:szCs w:val="28"/>
        </w:rPr>
        <w:t>славской области, предполагающий</w:t>
      </w:r>
      <w:r w:rsidR="00392AA6" w:rsidRPr="00AB7545">
        <w:rPr>
          <w:rFonts w:ascii="Times New Roman" w:eastAsia="Calibri" w:hAnsi="Times New Roman" w:cs="Times New Roman"/>
          <w:sz w:val="28"/>
          <w:szCs w:val="28"/>
        </w:rPr>
        <w:t xml:space="preserve"> федеральное </w:t>
      </w:r>
      <w:proofErr w:type="spellStart"/>
      <w:r w:rsidR="00392AA6" w:rsidRPr="00AB7545">
        <w:rPr>
          <w:rFonts w:ascii="Times New Roman" w:eastAsia="Calibri" w:hAnsi="Times New Roman" w:cs="Times New Roman"/>
          <w:sz w:val="28"/>
          <w:szCs w:val="28"/>
        </w:rPr>
        <w:t>софинансирование</w:t>
      </w:r>
      <w:proofErr w:type="spellEnd"/>
      <w:r w:rsidR="00392AA6" w:rsidRPr="00AB7545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AB7545">
        <w:rPr>
          <w:rFonts w:ascii="Times New Roman" w:eastAsia="Calibri" w:hAnsi="Times New Roman" w:cs="Times New Roman"/>
          <w:sz w:val="28"/>
          <w:szCs w:val="28"/>
        </w:rPr>
        <w:t xml:space="preserve"> помощь в передаче</w:t>
      </w:r>
      <w:r w:rsidR="00392AA6" w:rsidRPr="00AB7545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="00AB7545" w:rsidRPr="00AB7545">
        <w:rPr>
          <w:rFonts w:ascii="Times New Roman" w:eastAsia="Calibri" w:hAnsi="Times New Roman" w:cs="Times New Roman"/>
          <w:sz w:val="28"/>
          <w:szCs w:val="28"/>
        </w:rPr>
        <w:t xml:space="preserve"> безвозмездное пользование музея</w:t>
      </w:r>
      <w:r w:rsidR="00392AA6" w:rsidRPr="00AB7545">
        <w:rPr>
          <w:rFonts w:ascii="Times New Roman" w:eastAsia="Calibri" w:hAnsi="Times New Roman" w:cs="Times New Roman"/>
          <w:sz w:val="28"/>
          <w:szCs w:val="28"/>
        </w:rPr>
        <w:t>м объектов, н</w:t>
      </w:r>
      <w:r w:rsidR="00AB7545">
        <w:rPr>
          <w:rFonts w:ascii="Times New Roman" w:eastAsia="Calibri" w:hAnsi="Times New Roman" w:cs="Times New Roman"/>
          <w:sz w:val="28"/>
          <w:szCs w:val="28"/>
        </w:rPr>
        <w:t>аходящихся, в том числе,</w:t>
      </w:r>
      <w:r w:rsidR="005D79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92AA6" w:rsidRPr="00AB7545">
        <w:rPr>
          <w:rFonts w:ascii="Times New Roman" w:eastAsia="Calibri" w:hAnsi="Times New Roman" w:cs="Times New Roman"/>
          <w:sz w:val="28"/>
          <w:szCs w:val="28"/>
        </w:rPr>
        <w:t>в федеральной собственности. И с Губернатором Ярославской области, и с нашими уважаемыми представителями Ярослав</w:t>
      </w:r>
      <w:r w:rsidR="00AB7545" w:rsidRPr="00AB7545">
        <w:rPr>
          <w:rFonts w:ascii="Times New Roman" w:eastAsia="Calibri" w:hAnsi="Times New Roman" w:cs="Times New Roman"/>
          <w:sz w:val="28"/>
          <w:szCs w:val="28"/>
        </w:rPr>
        <w:t xml:space="preserve">ской епархии  достигнуты </w:t>
      </w:r>
      <w:r w:rsidR="00392AA6" w:rsidRPr="00AB7545">
        <w:rPr>
          <w:rFonts w:ascii="Times New Roman" w:eastAsia="Calibri" w:hAnsi="Times New Roman" w:cs="Times New Roman"/>
          <w:sz w:val="28"/>
          <w:szCs w:val="28"/>
        </w:rPr>
        <w:t>соглашения о том, что это должна быть поэтапная программа.</w:t>
      </w:r>
      <w:r w:rsidR="00AB7545" w:rsidRPr="00AB7545">
        <w:rPr>
          <w:rFonts w:ascii="Times New Roman" w:eastAsia="Calibri" w:hAnsi="Times New Roman" w:cs="Times New Roman"/>
          <w:sz w:val="28"/>
          <w:szCs w:val="28"/>
        </w:rPr>
        <w:t xml:space="preserve"> В этом нас поддержал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AB7545" w:rsidRPr="00AB7545">
        <w:rPr>
          <w:rFonts w:ascii="Times New Roman" w:eastAsia="Calibri" w:hAnsi="Times New Roman" w:cs="Times New Roman"/>
          <w:sz w:val="28"/>
          <w:szCs w:val="28"/>
        </w:rPr>
        <w:t xml:space="preserve"> Комитет Государственной Думы по культуре, включив специальный пункт в резолюцию выездного совещания.</w:t>
      </w:r>
      <w:r w:rsidR="00AB75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92AA6" w:rsidRPr="00AB7545">
        <w:rPr>
          <w:rFonts w:ascii="Times New Roman" w:eastAsia="Calibri" w:hAnsi="Times New Roman" w:cs="Times New Roman"/>
          <w:sz w:val="28"/>
          <w:szCs w:val="28"/>
        </w:rPr>
        <w:t>В течение 6</w:t>
      </w:r>
      <w:r>
        <w:rPr>
          <w:rFonts w:ascii="Times New Roman" w:eastAsia="Calibri" w:hAnsi="Times New Roman" w:cs="Times New Roman"/>
          <w:sz w:val="28"/>
          <w:szCs w:val="28"/>
        </w:rPr>
        <w:t>-ти</w:t>
      </w:r>
      <w:r w:rsidR="00392AA6" w:rsidRPr="00AB7545">
        <w:rPr>
          <w:rFonts w:ascii="Times New Roman" w:eastAsia="Calibri" w:hAnsi="Times New Roman" w:cs="Times New Roman"/>
          <w:sz w:val="28"/>
          <w:szCs w:val="28"/>
        </w:rPr>
        <w:t xml:space="preserve"> лет мы должны освободить </w:t>
      </w:r>
      <w:r w:rsidR="00AB7545" w:rsidRPr="00AB7545">
        <w:rPr>
          <w:rFonts w:ascii="Times New Roman" w:eastAsia="Calibri" w:hAnsi="Times New Roman" w:cs="Times New Roman"/>
          <w:sz w:val="28"/>
          <w:szCs w:val="28"/>
        </w:rPr>
        <w:t xml:space="preserve">помещения религиозного назначения, но с выполнением основных законов о культуре 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только обеспечив </w:t>
      </w:r>
      <w:r w:rsidR="00392AA6" w:rsidRPr="00AB7545">
        <w:rPr>
          <w:rFonts w:ascii="Times New Roman" w:eastAsia="Calibri" w:hAnsi="Times New Roman" w:cs="Times New Roman"/>
          <w:sz w:val="28"/>
          <w:szCs w:val="28"/>
        </w:rPr>
        <w:t>музеи соответствующими площадями и зданиями.</w:t>
      </w:r>
    </w:p>
    <w:p w:rsidR="00A301DB" w:rsidRDefault="00A301DB" w:rsidP="00A301DB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301DB" w:rsidRDefault="00A301DB" w:rsidP="001B124E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СЛАЙД 15</w:t>
      </w:r>
    </w:p>
    <w:p w:rsidR="00A301DB" w:rsidRDefault="00A301DB" w:rsidP="002730A5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Например, в Ярославской области на кафедре «Архитектура» Ярославского технического университета разработан прое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кт стр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оительства новых музейных зданий, отвечающий современным требованиям музейной деятельности.</w:t>
      </w:r>
    </w:p>
    <w:p w:rsidR="002730A5" w:rsidRPr="005D79D4" w:rsidRDefault="00AB7545" w:rsidP="00A301DB">
      <w:pPr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заключение хочу проинформировать, что в октябре т.г. </w:t>
      </w:r>
      <w:r w:rsidR="00392AA6" w:rsidRPr="00AB75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Исторический центр Ярославля станет площадкой</w:t>
      </w:r>
      <w:r w:rsidR="00426AC8" w:rsidRPr="00AB7545">
        <w:rPr>
          <w:rFonts w:ascii="Times New Roman" w:hAnsi="Times New Roman" w:cs="Times New Roman"/>
          <w:sz w:val="28"/>
          <w:szCs w:val="28"/>
        </w:rPr>
        <w:t xml:space="preserve"> </w:t>
      </w:r>
      <w:r w:rsidR="009639C2" w:rsidRPr="00AB7545">
        <w:rPr>
          <w:rFonts w:ascii="Times New Roman" w:hAnsi="Times New Roman" w:cs="Times New Roman"/>
          <w:sz w:val="28"/>
          <w:szCs w:val="28"/>
        </w:rPr>
        <w:t xml:space="preserve"> </w:t>
      </w:r>
      <w:r w:rsidR="008F5387" w:rsidRPr="00AB7545">
        <w:rPr>
          <w:rFonts w:ascii="Times New Roman" w:hAnsi="Times New Roman" w:cs="Times New Roman"/>
          <w:sz w:val="28"/>
          <w:szCs w:val="28"/>
        </w:rPr>
        <w:t xml:space="preserve">международной научно-практической конференции </w:t>
      </w:r>
      <w:r>
        <w:rPr>
          <w:rFonts w:ascii="Times New Roman" w:hAnsi="Times New Roman" w:cs="Times New Roman"/>
          <w:sz w:val="28"/>
          <w:szCs w:val="28"/>
        </w:rPr>
        <w:t xml:space="preserve">с рабочим названием </w:t>
      </w:r>
      <w:r w:rsidR="008F5387" w:rsidRPr="00AB7545">
        <w:rPr>
          <w:rFonts w:ascii="Times New Roman" w:hAnsi="Times New Roman" w:cs="Times New Roman"/>
          <w:sz w:val="28"/>
          <w:szCs w:val="28"/>
        </w:rPr>
        <w:t>«Город между прошлым и будущим»</w:t>
      </w:r>
      <w:r>
        <w:rPr>
          <w:rFonts w:ascii="Times New Roman" w:hAnsi="Times New Roman" w:cs="Times New Roman"/>
          <w:sz w:val="28"/>
          <w:szCs w:val="28"/>
        </w:rPr>
        <w:t xml:space="preserve">, где в течение недели состоятся выставочные мероприятия, круглые столы, </w:t>
      </w:r>
      <w:r>
        <w:rPr>
          <w:rFonts w:ascii="Times New Roman" w:hAnsi="Times New Roman" w:cs="Times New Roman"/>
          <w:sz w:val="28"/>
          <w:szCs w:val="28"/>
          <w:lang w:val="en-US"/>
        </w:rPr>
        <w:t>wor</w:t>
      </w:r>
      <w:r w:rsidR="005D79D4">
        <w:rPr>
          <w:rFonts w:ascii="Times New Roman" w:hAnsi="Times New Roman" w:cs="Times New Roman"/>
          <w:sz w:val="28"/>
          <w:szCs w:val="28"/>
          <w:lang w:val="en-US"/>
        </w:rPr>
        <w:t>kshop</w:t>
      </w:r>
      <w:r w:rsidR="002B5DF2">
        <w:rPr>
          <w:rFonts w:ascii="Times New Roman" w:hAnsi="Times New Roman" w:cs="Times New Roman"/>
          <w:sz w:val="28"/>
          <w:szCs w:val="28"/>
        </w:rPr>
        <w:t xml:space="preserve"> и другие события. П</w:t>
      </w:r>
      <w:r w:rsidR="005D79D4">
        <w:rPr>
          <w:rFonts w:ascii="Times New Roman" w:hAnsi="Times New Roman" w:cs="Times New Roman"/>
          <w:sz w:val="28"/>
          <w:szCs w:val="28"/>
        </w:rPr>
        <w:t xml:space="preserve">риглашаю вас на эту конференцию. </w:t>
      </w:r>
    </w:p>
    <w:p w:rsidR="00A301DB" w:rsidRDefault="00A301DB" w:rsidP="002730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4F82" w:rsidRDefault="00F74F82" w:rsidP="001B12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13</w:t>
      </w:r>
    </w:p>
    <w:p w:rsidR="00267581" w:rsidRPr="008652B1" w:rsidRDefault="00F74F82" w:rsidP="002730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внимание.</w:t>
      </w:r>
      <w:r w:rsidR="00E91ED5">
        <w:rPr>
          <w:rFonts w:ascii="Times New Roman" w:hAnsi="Times New Roman" w:cs="Times New Roman"/>
          <w:sz w:val="28"/>
          <w:szCs w:val="28"/>
        </w:rPr>
        <w:t xml:space="preserve"> </w:t>
      </w:r>
      <w:r w:rsidR="0084074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67581" w:rsidRPr="008652B1" w:rsidSect="002B5DF2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5156" w:rsidRDefault="00745156" w:rsidP="002406E0">
      <w:pPr>
        <w:spacing w:after="0" w:line="240" w:lineRule="auto"/>
      </w:pPr>
      <w:r>
        <w:separator/>
      </w:r>
    </w:p>
  </w:endnote>
  <w:endnote w:type="continuationSeparator" w:id="0">
    <w:p w:rsidR="00745156" w:rsidRDefault="00745156" w:rsidP="00240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5156" w:rsidRDefault="00745156" w:rsidP="002406E0">
      <w:pPr>
        <w:spacing w:after="0" w:line="240" w:lineRule="auto"/>
      </w:pPr>
      <w:r>
        <w:separator/>
      </w:r>
    </w:p>
  </w:footnote>
  <w:footnote w:type="continuationSeparator" w:id="0">
    <w:p w:rsidR="00745156" w:rsidRDefault="00745156" w:rsidP="002406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22876"/>
      <w:docPartObj>
        <w:docPartGallery w:val="Page Numbers (Top of Page)"/>
        <w:docPartUnique/>
      </w:docPartObj>
    </w:sdtPr>
    <w:sdtContent>
      <w:p w:rsidR="00745156" w:rsidRDefault="00435ED0">
        <w:pPr>
          <w:pStyle w:val="a6"/>
          <w:jc w:val="center"/>
        </w:pPr>
        <w:fldSimple w:instr=" PAGE   \* MERGEFORMAT ">
          <w:r w:rsidR="002D385E">
            <w:rPr>
              <w:noProof/>
            </w:rPr>
            <w:t>8</w:t>
          </w:r>
        </w:fldSimple>
      </w:p>
    </w:sdtContent>
  </w:sdt>
  <w:p w:rsidR="00745156" w:rsidRDefault="00745156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652B1"/>
    <w:rsid w:val="000B5082"/>
    <w:rsid w:val="00164CBA"/>
    <w:rsid w:val="0017549A"/>
    <w:rsid w:val="001B124E"/>
    <w:rsid w:val="001F003D"/>
    <w:rsid w:val="002406E0"/>
    <w:rsid w:val="00267581"/>
    <w:rsid w:val="002730A5"/>
    <w:rsid w:val="002B2D1C"/>
    <w:rsid w:val="002B5DF2"/>
    <w:rsid w:val="002D385E"/>
    <w:rsid w:val="0037682D"/>
    <w:rsid w:val="00392AA6"/>
    <w:rsid w:val="003A4B80"/>
    <w:rsid w:val="00426AC8"/>
    <w:rsid w:val="00435ED0"/>
    <w:rsid w:val="004D7E16"/>
    <w:rsid w:val="0051620D"/>
    <w:rsid w:val="005672A8"/>
    <w:rsid w:val="005D79D4"/>
    <w:rsid w:val="005E64B7"/>
    <w:rsid w:val="0062696E"/>
    <w:rsid w:val="00650F04"/>
    <w:rsid w:val="006A63F8"/>
    <w:rsid w:val="006B2DDF"/>
    <w:rsid w:val="00730E15"/>
    <w:rsid w:val="00745156"/>
    <w:rsid w:val="0077738A"/>
    <w:rsid w:val="00792EAD"/>
    <w:rsid w:val="007B6C2C"/>
    <w:rsid w:val="00840748"/>
    <w:rsid w:val="00840882"/>
    <w:rsid w:val="008652B1"/>
    <w:rsid w:val="008F5387"/>
    <w:rsid w:val="009639C2"/>
    <w:rsid w:val="009C6C65"/>
    <w:rsid w:val="00A301DB"/>
    <w:rsid w:val="00AB7545"/>
    <w:rsid w:val="00B1371F"/>
    <w:rsid w:val="00C20093"/>
    <w:rsid w:val="00C3524C"/>
    <w:rsid w:val="00C65AB3"/>
    <w:rsid w:val="00E0696D"/>
    <w:rsid w:val="00E91ED5"/>
    <w:rsid w:val="00E972CD"/>
    <w:rsid w:val="00EB21FD"/>
    <w:rsid w:val="00EC2172"/>
    <w:rsid w:val="00F74F82"/>
    <w:rsid w:val="00F87FEF"/>
    <w:rsid w:val="00FA3610"/>
    <w:rsid w:val="00FF5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1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30E15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730E1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273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406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406E0"/>
  </w:style>
  <w:style w:type="paragraph" w:styleId="a8">
    <w:name w:val="footer"/>
    <w:basedOn w:val="a"/>
    <w:link w:val="a9"/>
    <w:uiPriority w:val="99"/>
    <w:semiHidden/>
    <w:unhideWhenUsed/>
    <w:rsid w:val="002406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406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30E15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730E1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273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406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406E0"/>
  </w:style>
  <w:style w:type="paragraph" w:styleId="a8">
    <w:name w:val="footer"/>
    <w:basedOn w:val="a"/>
    <w:link w:val="a9"/>
    <w:uiPriority w:val="99"/>
    <w:semiHidden/>
    <w:unhideWhenUsed/>
    <w:rsid w:val="002406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406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5E133B-3BAD-413A-823A-3912F7E00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8</Pages>
  <Words>2269</Words>
  <Characters>12937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</dc:creator>
  <cp:lastModifiedBy>Сиротина Г.А.</cp:lastModifiedBy>
  <cp:revision>11</cp:revision>
  <dcterms:created xsi:type="dcterms:W3CDTF">2013-05-13T11:16:00Z</dcterms:created>
  <dcterms:modified xsi:type="dcterms:W3CDTF">2013-05-27T13:53:00Z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1116696133</vt:i4>
  </property>
</Properties>
</file>