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B" w:rsidRPr="0052599B" w:rsidRDefault="0052599B" w:rsidP="0052599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33CC"/>
          <w:lang w:val="fr-FR"/>
        </w:rPr>
      </w:pPr>
    </w:p>
    <w:p w:rsidR="0052599B" w:rsidRPr="0052599B" w:rsidRDefault="0052599B" w:rsidP="0052599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33CC"/>
          <w:lang w:val="fr-FR"/>
        </w:rPr>
      </w:pPr>
    </w:p>
    <w:p w:rsidR="0052599B" w:rsidRPr="0052599B" w:rsidRDefault="0052599B" w:rsidP="0052599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33CC"/>
          <w:lang w:val="fr-FR"/>
        </w:rPr>
      </w:pPr>
    </w:p>
    <w:p w:rsidR="006E1B60" w:rsidRPr="0052599B" w:rsidRDefault="00807D6B" w:rsidP="0052599B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52599B">
        <w:rPr>
          <w:rFonts w:ascii="Times New Roman" w:hAnsi="Times New Roman" w:cs="Times New Roman"/>
          <w:b/>
          <w:caps/>
          <w:color w:val="0033CC"/>
          <w:lang w:val="fr-FR"/>
        </w:rPr>
        <w:t xml:space="preserve">Initiative </w:t>
      </w:r>
      <w:r w:rsidR="0052599B" w:rsidRPr="0052599B">
        <w:rPr>
          <w:rFonts w:ascii="Times New Roman" w:hAnsi="Times New Roman" w:cs="Times New Roman"/>
          <w:b/>
          <w:caps/>
          <w:color w:val="0033CC"/>
          <w:lang w:val="fr-FR"/>
        </w:rPr>
        <w:t>« Astronomie et patrimoine mondial »</w:t>
      </w:r>
      <w:r w:rsidR="006E1B60" w:rsidRPr="0052599B">
        <w:rPr>
          <w:rFonts w:ascii="Times New Roman" w:hAnsi="Times New Roman" w:cs="Times New Roman"/>
          <w:lang w:val="fr-FR"/>
        </w:rPr>
        <w:t xml:space="preserve"> </w:t>
      </w:r>
    </w:p>
    <w:p w:rsidR="0052599B" w:rsidRPr="0052599B" w:rsidRDefault="00D97D7E" w:rsidP="005259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33CC"/>
          <w:lang w:val="fr-FR" w:eastAsia="nl-NL"/>
        </w:rPr>
      </w:pPr>
      <w:hyperlink r:id="rId5" w:history="1">
        <w:r w:rsidR="0052599B" w:rsidRPr="0052599B">
          <w:rPr>
            <w:rFonts w:ascii="Times New Roman" w:eastAsia="+mn-ea" w:hAnsi="Times New Roman" w:cs="Times New Roman"/>
            <w:bCs/>
            <w:color w:val="0000FF" w:themeColor="hyperlink"/>
            <w:kern w:val="24"/>
            <w:u w:val="single"/>
            <w:lang w:val="fr-FR"/>
          </w:rPr>
          <w:t>http://whc.unesco.org/en/astronomy</w:t>
        </w:r>
      </w:hyperlink>
      <w:r w:rsidR="0052599B" w:rsidRPr="0052599B">
        <w:rPr>
          <w:rFonts w:ascii="Times New Roman" w:eastAsia="+mn-ea" w:hAnsi="Times New Roman" w:cs="Times New Roman"/>
          <w:bCs/>
          <w:color w:val="003399"/>
          <w:kern w:val="24"/>
          <w:lang w:val="fr-FR"/>
        </w:rPr>
        <w:t xml:space="preserve"> </w:t>
      </w:r>
      <w:r w:rsidR="0052599B" w:rsidRPr="0052599B">
        <w:rPr>
          <w:rFonts w:ascii="Times New Roman" w:hAnsi="Times New Roman" w:cs="Times New Roman"/>
          <w:lang w:val="fr-FR"/>
        </w:rPr>
        <w:t>(en cours de traduction en français)</w:t>
      </w:r>
    </w:p>
    <w:p w:rsidR="00E97CA0" w:rsidRPr="0052599B" w:rsidRDefault="0052599B" w:rsidP="00E97CA0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0033CC"/>
          <w:lang w:val="fr-FR"/>
        </w:rPr>
      </w:pPr>
      <w:r w:rsidRPr="0052599B">
        <w:rPr>
          <w:rFonts w:ascii="Times New Roman" w:hAnsi="Times New Roman" w:cs="Times New Roman"/>
          <w:b/>
          <w:smallCaps/>
          <w:color w:val="0033CC"/>
          <w:lang w:val="fr-FR"/>
        </w:rPr>
        <w:t xml:space="preserve"> </w:t>
      </w:r>
    </w:p>
    <w:p w:rsidR="00D86FCF" w:rsidRDefault="0052599B" w:rsidP="00E97CA0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0033CC"/>
          <w:lang w:val="fr-FR"/>
        </w:rPr>
      </w:pPr>
      <w:r w:rsidRPr="0052599B">
        <w:rPr>
          <w:rFonts w:ascii="Times New Roman" w:hAnsi="Times New Roman" w:cs="Times New Roman"/>
          <w:b/>
          <w:smallCaps/>
          <w:color w:val="0033CC"/>
          <w:lang w:val="fr-FR"/>
        </w:rPr>
        <w:t xml:space="preserve">L’Observatoire de Pulkovo </w:t>
      </w:r>
    </w:p>
    <w:p w:rsidR="00D86FCF" w:rsidRDefault="00D86FCF" w:rsidP="00E97CA0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0033CC"/>
          <w:lang w:val="fr-FR"/>
        </w:rPr>
      </w:pPr>
      <w:r>
        <w:rPr>
          <w:rFonts w:ascii="Times New Roman" w:hAnsi="Times New Roman" w:cs="Times New Roman"/>
          <w:b/>
          <w:smallCaps/>
          <w:color w:val="0033CC"/>
          <w:lang w:val="fr-FR"/>
        </w:rPr>
        <w:t>Académie des Sciences de la Fédération de Russie</w:t>
      </w:r>
    </w:p>
    <w:p w:rsidR="00D86FCF" w:rsidRDefault="0052599B" w:rsidP="00E97CA0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0033CC"/>
          <w:lang w:val="fr-FR"/>
        </w:rPr>
      </w:pPr>
      <w:r w:rsidRPr="0052599B">
        <w:rPr>
          <w:rFonts w:ascii="Times New Roman" w:hAnsi="Times New Roman" w:cs="Times New Roman"/>
          <w:b/>
          <w:smallCaps/>
          <w:color w:val="0033CC"/>
          <w:lang w:val="fr-FR"/>
        </w:rPr>
        <w:t xml:space="preserve">et </w:t>
      </w:r>
    </w:p>
    <w:p w:rsidR="0052599B" w:rsidRPr="0052599B" w:rsidRDefault="0052599B" w:rsidP="00E97CA0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0033CC"/>
          <w:lang w:val="fr-FR"/>
        </w:rPr>
      </w:pPr>
      <w:r w:rsidRPr="0052599B">
        <w:rPr>
          <w:rFonts w:ascii="Times New Roman" w:hAnsi="Times New Roman" w:cs="Times New Roman"/>
          <w:b/>
          <w:smallCaps/>
          <w:color w:val="0033CC"/>
          <w:lang w:val="fr-FR"/>
        </w:rPr>
        <w:t>le Centre du Patrimoine mondial</w:t>
      </w:r>
    </w:p>
    <w:p w:rsidR="00807D6B" w:rsidRPr="0052599B" w:rsidRDefault="00807D6B" w:rsidP="006E1B60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52599B">
        <w:rPr>
          <w:rFonts w:ascii="Times New Roman" w:hAnsi="Times New Roman" w:cs="Times New Roman"/>
          <w:lang w:val="fr-FR"/>
        </w:rPr>
        <w:t>vous</w:t>
      </w:r>
      <w:proofErr w:type="gramEnd"/>
      <w:r w:rsidRPr="0052599B">
        <w:rPr>
          <w:rFonts w:ascii="Times New Roman" w:hAnsi="Times New Roman" w:cs="Times New Roman"/>
          <w:lang w:val="fr-FR"/>
        </w:rPr>
        <w:t xml:space="preserve"> invitent à une </w:t>
      </w:r>
      <w:r w:rsidR="0052599B" w:rsidRPr="0052599B">
        <w:rPr>
          <w:rFonts w:ascii="Times New Roman" w:hAnsi="Times New Roman" w:cs="Times New Roman"/>
          <w:lang w:val="fr-FR"/>
        </w:rPr>
        <w:t>Table-Ronde sur la mise en œuvre des décisions du Comité du patrimoine mondial concernant l’Initiative Thématique « Astronomie et Patrimoine mondial ».</w:t>
      </w:r>
    </w:p>
    <w:p w:rsidR="00807D6B" w:rsidRPr="0052599B" w:rsidRDefault="006E1B60" w:rsidP="006E1B60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52599B">
        <w:rPr>
          <w:rFonts w:ascii="Times New Roman" w:hAnsi="Times New Roman" w:cs="Times New Roman"/>
          <w:lang w:val="fr-FR"/>
        </w:rPr>
        <w:t xml:space="preserve">Cette </w:t>
      </w:r>
      <w:r w:rsidR="0052599B" w:rsidRPr="0052599B">
        <w:rPr>
          <w:rFonts w:ascii="Times New Roman" w:hAnsi="Times New Roman" w:cs="Times New Roman"/>
          <w:lang w:val="fr-FR"/>
        </w:rPr>
        <w:t xml:space="preserve">Table-ronde vise à </w:t>
      </w:r>
      <w:r w:rsidR="00D86FCF">
        <w:rPr>
          <w:rFonts w:ascii="Times New Roman" w:hAnsi="Times New Roman" w:cs="Times New Roman"/>
          <w:lang w:val="fr-FR"/>
        </w:rPr>
        <w:t>débattre le cadre général</w:t>
      </w:r>
      <w:r w:rsidR="0052599B" w:rsidRPr="0052599B">
        <w:rPr>
          <w:rFonts w:ascii="Times New Roman" w:hAnsi="Times New Roman" w:cs="Times New Roman"/>
          <w:lang w:val="fr-FR"/>
        </w:rPr>
        <w:t xml:space="preserve"> pour le développement de partenariat avec les Agences spécialisées et l’élaboration d’une Etude Thématique Globale pour le patrimoine scientifique et technologique lié à l’exploration spatiale. </w:t>
      </w:r>
      <w:r w:rsidR="00515AB9" w:rsidRPr="0052599B">
        <w:rPr>
          <w:rFonts w:ascii="Times New Roman" w:hAnsi="Times New Roman" w:cs="Times New Roman"/>
          <w:lang w:val="fr-FR"/>
        </w:rPr>
        <w:t xml:space="preserve"> </w:t>
      </w:r>
      <w:r w:rsidRPr="0052599B">
        <w:rPr>
          <w:rFonts w:ascii="Times New Roman" w:hAnsi="Times New Roman" w:cs="Times New Roman"/>
          <w:lang w:val="fr-FR"/>
        </w:rPr>
        <w:t xml:space="preserve"> </w:t>
      </w:r>
      <w:r w:rsidR="00515AB9" w:rsidRPr="0052599B">
        <w:rPr>
          <w:rFonts w:ascii="Times New Roman" w:hAnsi="Times New Roman" w:cs="Times New Roman"/>
          <w:lang w:val="fr-FR"/>
        </w:rPr>
        <w:t xml:space="preserve"> </w:t>
      </w:r>
    </w:p>
    <w:p w:rsidR="006E1B60" w:rsidRPr="0052599B" w:rsidRDefault="006E1B60" w:rsidP="006E1B60">
      <w:pPr>
        <w:spacing w:line="240" w:lineRule="auto"/>
        <w:jc w:val="both"/>
        <w:rPr>
          <w:rFonts w:ascii="Times New Roman" w:hAnsi="Times New Roman" w:cs="Times New Roman"/>
          <w:color w:val="0033CC"/>
          <w:lang w:val="fr-FR"/>
        </w:rPr>
      </w:pPr>
      <w:r w:rsidRPr="0052599B">
        <w:rPr>
          <w:rFonts w:ascii="Times New Roman" w:hAnsi="Times New Roman" w:cs="Times New Roman"/>
          <w:lang w:val="fr-FR"/>
        </w:rPr>
        <w:t xml:space="preserve">La </w:t>
      </w:r>
      <w:r w:rsidR="0052599B" w:rsidRPr="0052599B">
        <w:rPr>
          <w:rFonts w:ascii="Times New Roman" w:hAnsi="Times New Roman" w:cs="Times New Roman"/>
          <w:lang w:val="fr-FR"/>
        </w:rPr>
        <w:t>table-ronde</w:t>
      </w:r>
      <w:r w:rsidRPr="0052599B">
        <w:rPr>
          <w:rFonts w:ascii="Times New Roman" w:hAnsi="Times New Roman" w:cs="Times New Roman"/>
          <w:lang w:val="fr-FR"/>
        </w:rPr>
        <w:t xml:space="preserve"> aura lieu </w:t>
      </w:r>
      <w:r w:rsidRPr="0052599B">
        <w:rPr>
          <w:rFonts w:ascii="Times New Roman" w:hAnsi="Times New Roman" w:cs="Times New Roman"/>
          <w:b/>
          <w:color w:val="0033CC"/>
          <w:lang w:val="fr-FR"/>
        </w:rPr>
        <w:t xml:space="preserve">de </w:t>
      </w:r>
      <w:r w:rsidR="0052599B" w:rsidRPr="0052599B">
        <w:rPr>
          <w:rFonts w:ascii="Times New Roman" w:hAnsi="Times New Roman" w:cs="Times New Roman"/>
          <w:b/>
          <w:color w:val="0033CC"/>
          <w:lang w:val="fr-FR"/>
        </w:rPr>
        <w:t>1</w:t>
      </w:r>
      <w:r w:rsidR="00D97D7E">
        <w:rPr>
          <w:rFonts w:ascii="Times New Roman" w:hAnsi="Times New Roman" w:cs="Times New Roman"/>
          <w:b/>
          <w:color w:val="0033CC"/>
          <w:lang w:val="fr-FR"/>
        </w:rPr>
        <w:t>3</w:t>
      </w:r>
      <w:r w:rsidR="0052599B" w:rsidRPr="0052599B">
        <w:rPr>
          <w:rFonts w:ascii="Times New Roman" w:hAnsi="Times New Roman" w:cs="Times New Roman"/>
          <w:b/>
          <w:color w:val="0033CC"/>
          <w:lang w:val="fr-FR"/>
        </w:rPr>
        <w:t>.00</w:t>
      </w:r>
      <w:r w:rsidRPr="0052599B">
        <w:rPr>
          <w:rFonts w:ascii="Times New Roman" w:hAnsi="Times New Roman" w:cs="Times New Roman"/>
          <w:b/>
          <w:color w:val="0033CC"/>
          <w:lang w:val="fr-FR"/>
        </w:rPr>
        <w:t xml:space="preserve"> heures à 1</w:t>
      </w:r>
      <w:r w:rsidR="00613DD3" w:rsidRPr="0052599B">
        <w:rPr>
          <w:rFonts w:ascii="Times New Roman" w:hAnsi="Times New Roman" w:cs="Times New Roman"/>
          <w:b/>
          <w:color w:val="0033CC"/>
          <w:lang w:val="fr-FR"/>
        </w:rPr>
        <w:t>4</w:t>
      </w:r>
      <w:r w:rsidRPr="0052599B">
        <w:rPr>
          <w:rFonts w:ascii="Times New Roman" w:hAnsi="Times New Roman" w:cs="Times New Roman"/>
          <w:b/>
          <w:color w:val="0033CC"/>
          <w:lang w:val="fr-FR"/>
        </w:rPr>
        <w:t xml:space="preserve">.00 heures le </w:t>
      </w:r>
      <w:r w:rsidR="0052599B" w:rsidRPr="0052599B">
        <w:rPr>
          <w:rFonts w:ascii="Times New Roman" w:hAnsi="Times New Roman" w:cs="Times New Roman"/>
          <w:b/>
          <w:color w:val="0033CC"/>
          <w:lang w:val="fr-FR"/>
        </w:rPr>
        <w:t>4</w:t>
      </w:r>
      <w:r w:rsidRPr="0052599B">
        <w:rPr>
          <w:rFonts w:ascii="Times New Roman" w:hAnsi="Times New Roman" w:cs="Times New Roman"/>
          <w:b/>
          <w:color w:val="0033CC"/>
          <w:lang w:val="fr-FR"/>
        </w:rPr>
        <w:t xml:space="preserve"> juillet </w:t>
      </w:r>
      <w:r w:rsidR="00DB0D38" w:rsidRPr="0052599B">
        <w:rPr>
          <w:rFonts w:ascii="Times New Roman" w:hAnsi="Times New Roman" w:cs="Times New Roman"/>
          <w:b/>
          <w:color w:val="0033CC"/>
          <w:lang w:val="fr-FR"/>
        </w:rPr>
        <w:t xml:space="preserve">2012 </w:t>
      </w:r>
      <w:r w:rsidRPr="0052599B">
        <w:rPr>
          <w:rFonts w:ascii="Times New Roman" w:hAnsi="Times New Roman" w:cs="Times New Roman"/>
          <w:b/>
          <w:color w:val="0033CC"/>
          <w:lang w:val="fr-FR"/>
        </w:rPr>
        <w:t xml:space="preserve">dans la </w:t>
      </w:r>
      <w:r w:rsidR="0052599B" w:rsidRPr="0052599B">
        <w:rPr>
          <w:rFonts w:ascii="Times New Roman" w:hAnsi="Times New Roman" w:cs="Times New Roman"/>
          <w:b/>
          <w:color w:val="0033CC"/>
          <w:lang w:val="fr-FR"/>
        </w:rPr>
        <w:t>Bibliothèque</w:t>
      </w:r>
      <w:r w:rsidRPr="0052599B">
        <w:rPr>
          <w:rFonts w:ascii="Times New Roman" w:hAnsi="Times New Roman" w:cs="Times New Roman"/>
          <w:b/>
          <w:color w:val="0033CC"/>
          <w:lang w:val="fr-FR"/>
        </w:rPr>
        <w:t xml:space="preserve"> du Palais </w:t>
      </w:r>
      <w:proofErr w:type="spellStart"/>
      <w:r w:rsidRPr="0052599B">
        <w:rPr>
          <w:rFonts w:ascii="Times New Roman" w:hAnsi="Times New Roman" w:cs="Times New Roman"/>
          <w:b/>
          <w:color w:val="0033CC"/>
          <w:lang w:val="fr-FR"/>
        </w:rPr>
        <w:t>Tavrichesky</w:t>
      </w:r>
      <w:proofErr w:type="spellEnd"/>
      <w:r w:rsidRPr="0052599B">
        <w:rPr>
          <w:rFonts w:ascii="Times New Roman" w:hAnsi="Times New Roman" w:cs="Times New Roman"/>
          <w:b/>
          <w:color w:val="0033CC"/>
          <w:lang w:val="fr-FR"/>
        </w:rPr>
        <w:t>.</w:t>
      </w:r>
      <w:r w:rsidRPr="0052599B">
        <w:rPr>
          <w:rFonts w:ascii="Times New Roman" w:hAnsi="Times New Roman" w:cs="Times New Roman"/>
          <w:color w:val="0033CC"/>
          <w:lang w:val="fr-FR"/>
        </w:rPr>
        <w:t xml:space="preserve"> </w:t>
      </w:r>
    </w:p>
    <w:p w:rsidR="006E1B60" w:rsidRPr="0052599B" w:rsidRDefault="006E1B60" w:rsidP="005A23EB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52599B">
        <w:rPr>
          <w:rFonts w:ascii="Times New Roman" w:hAnsi="Times New Roman" w:cs="Times New Roman"/>
          <w:lang w:val="fr-FR"/>
        </w:rPr>
        <w:t>Pour toute information supplémentaire, veillez contacter  Mme A</w:t>
      </w:r>
      <w:r w:rsidR="00515AB9" w:rsidRPr="0052599B">
        <w:rPr>
          <w:rFonts w:ascii="Times New Roman" w:hAnsi="Times New Roman" w:cs="Times New Roman"/>
          <w:lang w:val="fr-FR"/>
        </w:rPr>
        <w:t>.</w:t>
      </w:r>
      <w:r w:rsidRPr="0052599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2599B">
        <w:rPr>
          <w:rFonts w:ascii="Times New Roman" w:hAnsi="Times New Roman" w:cs="Times New Roman"/>
          <w:lang w:val="fr-FR"/>
        </w:rPr>
        <w:t>Sidorenko</w:t>
      </w:r>
      <w:proofErr w:type="spellEnd"/>
      <w:r w:rsidRPr="0052599B">
        <w:rPr>
          <w:rFonts w:ascii="Times New Roman" w:hAnsi="Times New Roman" w:cs="Times New Roman"/>
          <w:lang w:val="fr-FR"/>
        </w:rPr>
        <w:t xml:space="preserve">, Coordinatrice de l’Initiative </w:t>
      </w:r>
      <w:r w:rsidR="0052599B" w:rsidRPr="0052599B">
        <w:rPr>
          <w:rFonts w:ascii="Times New Roman" w:hAnsi="Times New Roman" w:cs="Times New Roman"/>
          <w:lang w:val="fr-FR"/>
        </w:rPr>
        <w:t>« Astronomie et patrimoine mondial »</w:t>
      </w:r>
      <w:r w:rsidRPr="0052599B">
        <w:rPr>
          <w:rFonts w:ascii="Times New Roman" w:hAnsi="Times New Roman" w:cs="Times New Roman"/>
          <w:lang w:val="fr-FR"/>
        </w:rPr>
        <w:t>, Centre du patrimoine mondial (</w:t>
      </w:r>
      <w:hyperlink r:id="rId6" w:history="1">
        <w:r w:rsidRPr="0052599B">
          <w:rPr>
            <w:rStyle w:val="Lienhypertexte"/>
            <w:rFonts w:ascii="Times New Roman" w:hAnsi="Times New Roman" w:cs="Times New Roman"/>
            <w:lang w:val="fr-FR"/>
          </w:rPr>
          <w:t>a.sidorenko@unesco.org</w:t>
        </w:r>
      </w:hyperlink>
      <w:r w:rsidRPr="0052599B">
        <w:rPr>
          <w:rFonts w:ascii="Times New Roman" w:hAnsi="Times New Roman" w:cs="Times New Roman"/>
          <w:lang w:val="fr-FR"/>
        </w:rPr>
        <w:t>).</w:t>
      </w:r>
    </w:p>
    <w:p w:rsidR="00E96261" w:rsidRPr="0052599B" w:rsidRDefault="0052599B" w:rsidP="005A23EB">
      <w:pPr>
        <w:spacing w:after="0"/>
        <w:jc w:val="center"/>
        <w:rPr>
          <w:rFonts w:ascii="Times New Roman" w:hAnsi="Times New Roman" w:cs="Times New Roman"/>
          <w:b/>
          <w:color w:val="0033CC"/>
          <w:lang w:val="fr-FR"/>
        </w:rPr>
      </w:pPr>
      <w:r w:rsidRPr="0052599B">
        <w:rPr>
          <w:rFonts w:ascii="Times New Roman" w:hAnsi="Times New Roman" w:cs="Times New Roman"/>
          <w:b/>
          <w:noProof/>
          <w:color w:val="0033CC"/>
        </w:rPr>
        <w:drawing>
          <wp:anchor distT="0" distB="0" distL="114300" distR="114300" simplePos="0" relativeHeight="251660288" behindDoc="0" locked="0" layoutInCell="1" allowOverlap="1" wp14:anchorId="7CCE0BF6" wp14:editId="07ADD6E1">
            <wp:simplePos x="0" y="0"/>
            <wp:positionH relativeFrom="column">
              <wp:posOffset>4057015</wp:posOffset>
            </wp:positionH>
            <wp:positionV relativeFrom="paragraph">
              <wp:posOffset>57150</wp:posOffset>
            </wp:positionV>
            <wp:extent cx="1552575" cy="752475"/>
            <wp:effectExtent l="0" t="0" r="9525" b="9525"/>
            <wp:wrapNone/>
            <wp:docPr id="5" name="Picture 8" descr="Stonehenge, Avebury and Associated 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8" descr="Stonehenge, Avebury and Associated Sit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99B">
        <w:rPr>
          <w:rFonts w:ascii="Times New Roman" w:hAnsi="Times New Roman" w:cs="Times New Roman"/>
          <w:b/>
          <w:noProof/>
          <w:color w:val="0033CC"/>
        </w:rPr>
        <w:drawing>
          <wp:anchor distT="0" distB="0" distL="114300" distR="114300" simplePos="0" relativeHeight="251659264" behindDoc="0" locked="0" layoutInCell="1" allowOverlap="1" wp14:anchorId="3319289E" wp14:editId="6737F5AF">
            <wp:simplePos x="0" y="0"/>
            <wp:positionH relativeFrom="column">
              <wp:posOffset>-467360</wp:posOffset>
            </wp:positionH>
            <wp:positionV relativeFrom="paragraph">
              <wp:posOffset>55880</wp:posOffset>
            </wp:positionV>
            <wp:extent cx="7572375" cy="752475"/>
            <wp:effectExtent l="0" t="0" r="9525" b="9525"/>
            <wp:wrapNone/>
            <wp:docPr id="4" name="Picture 12" descr="UNESC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12" descr="UNESCO 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99B" w:rsidRPr="0052599B" w:rsidRDefault="0052599B" w:rsidP="005A23EB">
      <w:pPr>
        <w:spacing w:after="0"/>
        <w:jc w:val="center"/>
        <w:rPr>
          <w:rFonts w:ascii="Times New Roman" w:hAnsi="Times New Roman" w:cs="Times New Roman"/>
          <w:b/>
          <w:color w:val="0033CC"/>
          <w:lang w:val="fr-FR"/>
        </w:rPr>
      </w:pPr>
    </w:p>
    <w:p w:rsidR="0052599B" w:rsidRPr="0052599B" w:rsidRDefault="0052599B" w:rsidP="005A23EB">
      <w:pPr>
        <w:spacing w:after="0"/>
        <w:jc w:val="center"/>
        <w:rPr>
          <w:rFonts w:ascii="Times New Roman" w:hAnsi="Times New Roman" w:cs="Times New Roman"/>
          <w:b/>
          <w:color w:val="0033CC"/>
          <w:lang w:val="fr-FR"/>
        </w:rPr>
      </w:pPr>
    </w:p>
    <w:p w:rsidR="0052599B" w:rsidRPr="0052599B" w:rsidRDefault="0052599B" w:rsidP="005A23EB">
      <w:pPr>
        <w:spacing w:after="0"/>
        <w:jc w:val="center"/>
        <w:rPr>
          <w:rFonts w:ascii="Times New Roman" w:hAnsi="Times New Roman" w:cs="Times New Roman"/>
          <w:b/>
          <w:color w:val="0033CC"/>
          <w:lang w:val="fr-FR"/>
        </w:rPr>
      </w:pPr>
    </w:p>
    <w:p w:rsidR="00CC04F7" w:rsidRPr="0052599B" w:rsidRDefault="00CC04F7" w:rsidP="00CC04F7">
      <w:pPr>
        <w:tabs>
          <w:tab w:val="left" w:pos="90"/>
        </w:tabs>
        <w:spacing w:after="0" w:line="240" w:lineRule="auto"/>
        <w:ind w:left="-90"/>
        <w:jc w:val="center"/>
        <w:rPr>
          <w:rFonts w:ascii="Times New Roman" w:hAnsi="Times New Roman" w:cs="Times New Roman"/>
          <w:b/>
          <w:caps/>
          <w:color w:val="0033CC"/>
          <w:lang w:val="fr-FR"/>
        </w:rPr>
      </w:pPr>
    </w:p>
    <w:p w:rsidR="00D86FCF" w:rsidRPr="00D97D7E" w:rsidRDefault="00D86FCF" w:rsidP="0052599B">
      <w:pPr>
        <w:spacing w:after="0" w:line="240" w:lineRule="auto"/>
        <w:ind w:left="-360" w:right="-810"/>
        <w:rPr>
          <w:rFonts w:ascii="Times New Roman" w:hAnsi="Times New Roman" w:cs="Times New Roman"/>
          <w:b/>
          <w:caps/>
          <w:color w:val="0033CC"/>
          <w:lang w:val="fr-FR"/>
        </w:rPr>
      </w:pPr>
    </w:p>
    <w:p w:rsidR="0052599B" w:rsidRPr="0052599B" w:rsidRDefault="00E97CA0" w:rsidP="00D86FCF">
      <w:pPr>
        <w:spacing w:after="0" w:line="240" w:lineRule="auto"/>
        <w:ind w:left="-360" w:right="-810" w:firstLine="1080"/>
        <w:rPr>
          <w:rFonts w:ascii="Times New Roman" w:eastAsia="Times New Roman" w:hAnsi="Times New Roman" w:cs="Times New Roman"/>
          <w:b/>
          <w:caps/>
          <w:color w:val="0033CC"/>
          <w:lang w:eastAsia="nl-NL"/>
        </w:rPr>
      </w:pPr>
      <w:r w:rsidRPr="0052599B">
        <w:rPr>
          <w:rFonts w:ascii="Times New Roman" w:hAnsi="Times New Roman" w:cs="Times New Roman"/>
          <w:b/>
          <w:caps/>
          <w:color w:val="0033CC"/>
        </w:rPr>
        <w:t xml:space="preserve">Initiative </w:t>
      </w:r>
      <w:r w:rsidR="0052599B" w:rsidRPr="0052599B">
        <w:rPr>
          <w:rFonts w:ascii="Times New Roman" w:eastAsia="Times New Roman" w:hAnsi="Times New Roman" w:cs="Times New Roman"/>
          <w:b/>
          <w:caps/>
          <w:color w:val="0033CC"/>
          <w:lang w:eastAsia="nl-NL"/>
        </w:rPr>
        <w:t>unesco thematic initiative “astronomy and world heritage”</w:t>
      </w:r>
    </w:p>
    <w:p w:rsidR="0052599B" w:rsidRPr="0052599B" w:rsidRDefault="00D97D7E" w:rsidP="005259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33CC"/>
          <w:lang w:eastAsia="nl-NL"/>
        </w:rPr>
      </w:pPr>
      <w:hyperlink r:id="rId10" w:history="1">
        <w:r w:rsidR="0052599B" w:rsidRPr="0052599B">
          <w:rPr>
            <w:rFonts w:ascii="Times New Roman" w:eastAsia="+mn-ea" w:hAnsi="Times New Roman" w:cs="Times New Roman"/>
            <w:bCs/>
            <w:color w:val="0000FF" w:themeColor="hyperlink"/>
            <w:kern w:val="24"/>
            <w:u w:val="single"/>
          </w:rPr>
          <w:t>http://whc.unesco.org/en/astronomy</w:t>
        </w:r>
      </w:hyperlink>
      <w:r w:rsidR="0052599B" w:rsidRPr="0052599B">
        <w:rPr>
          <w:rFonts w:ascii="Times New Roman" w:eastAsia="+mn-ea" w:hAnsi="Times New Roman" w:cs="Times New Roman"/>
          <w:bCs/>
          <w:color w:val="003399"/>
          <w:kern w:val="24"/>
        </w:rPr>
        <w:t xml:space="preserve"> </w:t>
      </w:r>
    </w:p>
    <w:p w:rsidR="0052599B" w:rsidRPr="0052599B" w:rsidRDefault="0052599B" w:rsidP="0052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33CC"/>
          <w:lang w:eastAsia="nl-NL"/>
        </w:rPr>
      </w:pPr>
    </w:p>
    <w:p w:rsidR="00D86FCF" w:rsidRPr="0052599B" w:rsidRDefault="00D86FCF" w:rsidP="00D86F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33CC"/>
          <w:lang w:eastAsia="nl-NL"/>
        </w:rPr>
      </w:pPr>
      <w:r w:rsidRPr="0052599B">
        <w:rPr>
          <w:rFonts w:ascii="Times New Roman" w:eastAsia="Times New Roman" w:hAnsi="Times New Roman" w:cs="Times New Roman"/>
          <w:b/>
          <w:smallCaps/>
          <w:color w:val="0033CC"/>
          <w:lang w:eastAsia="nl-NL"/>
        </w:rPr>
        <w:t xml:space="preserve">Central Astronomical Observatory at </w:t>
      </w:r>
      <w:proofErr w:type="spellStart"/>
      <w:r w:rsidRPr="0052599B">
        <w:rPr>
          <w:rFonts w:ascii="Times New Roman" w:eastAsia="Times New Roman" w:hAnsi="Times New Roman" w:cs="Times New Roman"/>
          <w:b/>
          <w:smallCaps/>
          <w:color w:val="0033CC"/>
          <w:lang w:eastAsia="nl-NL"/>
        </w:rPr>
        <w:t>Pulkovo</w:t>
      </w:r>
      <w:proofErr w:type="spellEnd"/>
    </w:p>
    <w:p w:rsidR="00D86FCF" w:rsidRPr="0052599B" w:rsidRDefault="00D86FCF" w:rsidP="00D86FCF">
      <w:pPr>
        <w:spacing w:after="0" w:line="240" w:lineRule="auto"/>
        <w:ind w:left="-360" w:right="-810"/>
        <w:jc w:val="center"/>
        <w:rPr>
          <w:rFonts w:ascii="Times New Roman" w:eastAsia="Times New Roman" w:hAnsi="Times New Roman" w:cs="Times New Roman"/>
          <w:b/>
          <w:bCs/>
          <w:smallCaps/>
          <w:color w:val="0033CC"/>
          <w:lang w:eastAsia="nl-NL"/>
        </w:rPr>
      </w:pPr>
      <w:r w:rsidRPr="0052599B">
        <w:rPr>
          <w:rFonts w:ascii="Times New Roman" w:eastAsia="Times New Roman" w:hAnsi="Times New Roman" w:cs="Times New Roman"/>
          <w:b/>
          <w:bCs/>
          <w:smallCaps/>
          <w:color w:val="0033CC"/>
          <w:lang w:eastAsia="nl-NL"/>
        </w:rPr>
        <w:t>Russian Academy of Sciences</w:t>
      </w:r>
    </w:p>
    <w:p w:rsidR="00D86FCF" w:rsidRDefault="00D86FCF" w:rsidP="00D86FCF">
      <w:pPr>
        <w:jc w:val="center"/>
        <w:rPr>
          <w:rFonts w:ascii="Times New Roman" w:hAnsi="Times New Roman" w:cs="Times New Roman"/>
          <w:b/>
          <w:smallCaps/>
          <w:color w:val="0033CC"/>
        </w:rPr>
      </w:pPr>
      <w:r>
        <w:rPr>
          <w:rFonts w:ascii="Times New Roman" w:hAnsi="Times New Roman" w:cs="Times New Roman"/>
          <w:b/>
          <w:smallCaps/>
          <w:color w:val="0033CC"/>
        </w:rPr>
        <w:t>and</w:t>
      </w:r>
      <w:r w:rsidRPr="0052599B">
        <w:rPr>
          <w:rFonts w:ascii="Times New Roman" w:hAnsi="Times New Roman" w:cs="Times New Roman"/>
          <w:b/>
          <w:smallCaps/>
          <w:color w:val="0033CC"/>
        </w:rPr>
        <w:t xml:space="preserve"> </w:t>
      </w:r>
    </w:p>
    <w:p w:rsidR="00D86FCF" w:rsidRDefault="00D86FCF" w:rsidP="00D86FCF">
      <w:pPr>
        <w:jc w:val="center"/>
        <w:rPr>
          <w:rFonts w:ascii="Times New Roman" w:hAnsi="Times New Roman" w:cs="Times New Roman"/>
          <w:b/>
          <w:smallCaps/>
          <w:color w:val="0033CC"/>
        </w:rPr>
      </w:pPr>
      <w:r w:rsidRPr="0052599B">
        <w:rPr>
          <w:rFonts w:ascii="Times New Roman" w:hAnsi="Times New Roman" w:cs="Times New Roman"/>
          <w:b/>
          <w:smallCaps/>
          <w:color w:val="0033CC"/>
        </w:rPr>
        <w:t>UNESCO World Heritage Centre</w:t>
      </w:r>
    </w:p>
    <w:p w:rsidR="00E97CA0" w:rsidRPr="0052599B" w:rsidRDefault="00E97CA0" w:rsidP="00E97CA0">
      <w:pPr>
        <w:jc w:val="both"/>
        <w:rPr>
          <w:rFonts w:ascii="Times New Roman" w:hAnsi="Times New Roman" w:cs="Times New Roman"/>
        </w:rPr>
      </w:pPr>
      <w:proofErr w:type="gramStart"/>
      <w:r w:rsidRPr="0052599B">
        <w:rPr>
          <w:rFonts w:ascii="Times New Roman" w:hAnsi="Times New Roman" w:cs="Times New Roman"/>
        </w:rPr>
        <w:t>wish</w:t>
      </w:r>
      <w:proofErr w:type="gramEnd"/>
      <w:r w:rsidRPr="0052599B">
        <w:rPr>
          <w:rFonts w:ascii="Times New Roman" w:hAnsi="Times New Roman" w:cs="Times New Roman"/>
        </w:rPr>
        <w:t xml:space="preserve"> to invite you to the </w:t>
      </w:r>
      <w:r w:rsidR="00D86FCF">
        <w:rPr>
          <w:rFonts w:ascii="Times New Roman" w:hAnsi="Times New Roman" w:cs="Times New Roman"/>
        </w:rPr>
        <w:t>round-table</w:t>
      </w:r>
      <w:r w:rsidRPr="0052599B">
        <w:rPr>
          <w:rFonts w:ascii="Times New Roman" w:hAnsi="Times New Roman" w:cs="Times New Roman"/>
        </w:rPr>
        <w:t xml:space="preserve"> </w:t>
      </w:r>
      <w:r w:rsidR="00D86FCF">
        <w:rPr>
          <w:rFonts w:ascii="Times New Roman" w:hAnsi="Times New Roman" w:cs="Times New Roman"/>
        </w:rPr>
        <w:t xml:space="preserve">discussion on the implementation of the World Heritage Committee Decisions regarding the Thematic Initiative “Astronomy and World Heritage”. </w:t>
      </w:r>
      <w:r w:rsidRPr="0052599B">
        <w:rPr>
          <w:rFonts w:ascii="Times New Roman" w:hAnsi="Times New Roman" w:cs="Times New Roman"/>
        </w:rPr>
        <w:t xml:space="preserve"> </w:t>
      </w:r>
      <w:r w:rsidR="00D86FCF">
        <w:rPr>
          <w:rFonts w:ascii="Times New Roman" w:hAnsi="Times New Roman" w:cs="Times New Roman"/>
        </w:rPr>
        <w:t xml:space="preserve"> </w:t>
      </w:r>
    </w:p>
    <w:p w:rsidR="00E97CA0" w:rsidRPr="00D86FCF" w:rsidRDefault="00E97CA0" w:rsidP="00807D6B">
      <w:pPr>
        <w:jc w:val="both"/>
        <w:rPr>
          <w:rFonts w:ascii="Times New Roman" w:hAnsi="Times New Roman" w:cs="Times New Roman"/>
        </w:rPr>
      </w:pPr>
      <w:r w:rsidRPr="00D86FCF">
        <w:rPr>
          <w:rFonts w:ascii="Times New Roman" w:hAnsi="Times New Roman" w:cs="Times New Roman"/>
        </w:rPr>
        <w:t xml:space="preserve">This </w:t>
      </w:r>
      <w:r w:rsidR="00D86FCF" w:rsidRPr="00D86FCF">
        <w:rPr>
          <w:rFonts w:ascii="Times New Roman" w:hAnsi="Times New Roman" w:cs="Times New Roman"/>
        </w:rPr>
        <w:t xml:space="preserve">round-table aims to </w:t>
      </w:r>
      <w:proofErr w:type="gramStart"/>
      <w:r w:rsidR="00D86FCF">
        <w:rPr>
          <w:rFonts w:ascii="Times New Roman" w:hAnsi="Times New Roman" w:cs="Times New Roman"/>
        </w:rPr>
        <w:t xml:space="preserve">discuss </w:t>
      </w:r>
      <w:r w:rsidR="00D86FCF" w:rsidRPr="00D86FCF">
        <w:rPr>
          <w:rFonts w:ascii="Times New Roman" w:hAnsi="Times New Roman" w:cs="Times New Roman"/>
        </w:rPr>
        <w:t xml:space="preserve"> a</w:t>
      </w:r>
      <w:proofErr w:type="gramEnd"/>
      <w:r w:rsidR="00D86FCF" w:rsidRPr="00D86FCF">
        <w:rPr>
          <w:rFonts w:ascii="Times New Roman" w:hAnsi="Times New Roman" w:cs="Times New Roman"/>
        </w:rPr>
        <w:t xml:space="preserve"> general framework for development of collaboration</w:t>
      </w:r>
      <w:r w:rsidR="00D86FCF" w:rsidRPr="00D86FCF">
        <w:rPr>
          <w:rFonts w:ascii="Times New Roman" w:hAnsi="Times New Roman" w:cs="Times New Roman"/>
          <w:iCs/>
        </w:rPr>
        <w:t xml:space="preserve"> between the UNESCO World Heritage Centre, specialized agencies and relevant interdisciplinary scientific initiatives towards the elaboration of a Global Thematic Study on Her</w:t>
      </w:r>
      <w:r w:rsidR="00D86FCF">
        <w:rPr>
          <w:rFonts w:ascii="Times New Roman" w:hAnsi="Times New Roman" w:cs="Times New Roman"/>
          <w:iCs/>
        </w:rPr>
        <w:t>itage of Science and Technology.</w:t>
      </w:r>
    </w:p>
    <w:p w:rsidR="00515AB9" w:rsidRPr="0052599B" w:rsidRDefault="00515AB9" w:rsidP="00807D6B">
      <w:pPr>
        <w:jc w:val="both"/>
        <w:rPr>
          <w:rFonts w:ascii="Times New Roman" w:hAnsi="Times New Roman" w:cs="Times New Roman"/>
          <w:b/>
          <w:color w:val="0033CC"/>
        </w:rPr>
      </w:pPr>
      <w:r w:rsidRPr="0052599B">
        <w:rPr>
          <w:rFonts w:ascii="Times New Roman" w:hAnsi="Times New Roman" w:cs="Times New Roman"/>
        </w:rPr>
        <w:t xml:space="preserve">The meeting will take place </w:t>
      </w:r>
      <w:r w:rsidRPr="0052599B">
        <w:rPr>
          <w:rFonts w:ascii="Times New Roman" w:hAnsi="Times New Roman" w:cs="Times New Roman"/>
          <w:b/>
          <w:color w:val="0033CC"/>
        </w:rPr>
        <w:t xml:space="preserve">from </w:t>
      </w:r>
      <w:r w:rsidR="00D86FCF">
        <w:rPr>
          <w:rFonts w:ascii="Times New Roman" w:hAnsi="Times New Roman" w:cs="Times New Roman"/>
          <w:b/>
          <w:color w:val="0033CC"/>
        </w:rPr>
        <w:t>1</w:t>
      </w:r>
      <w:r w:rsidR="00D97D7E">
        <w:rPr>
          <w:rFonts w:ascii="Times New Roman" w:hAnsi="Times New Roman" w:cs="Times New Roman"/>
          <w:b/>
          <w:color w:val="0033CC"/>
        </w:rPr>
        <w:t>3</w:t>
      </w:r>
      <w:bookmarkStart w:id="0" w:name="_GoBack"/>
      <w:bookmarkEnd w:id="0"/>
      <w:r w:rsidR="00D86FCF">
        <w:rPr>
          <w:rFonts w:ascii="Times New Roman" w:hAnsi="Times New Roman" w:cs="Times New Roman"/>
          <w:b/>
          <w:color w:val="0033CC"/>
        </w:rPr>
        <w:t>.00</w:t>
      </w:r>
      <w:r w:rsidRPr="0052599B">
        <w:rPr>
          <w:rFonts w:ascii="Times New Roman" w:hAnsi="Times New Roman" w:cs="Times New Roman"/>
          <w:b/>
          <w:color w:val="0033CC"/>
        </w:rPr>
        <w:t xml:space="preserve"> to </w:t>
      </w:r>
      <w:r w:rsidR="00D86FCF">
        <w:rPr>
          <w:rFonts w:ascii="Times New Roman" w:hAnsi="Times New Roman" w:cs="Times New Roman"/>
          <w:b/>
          <w:color w:val="0033CC"/>
        </w:rPr>
        <w:t xml:space="preserve">14.00 </w:t>
      </w:r>
      <w:r w:rsidRPr="0052599B">
        <w:rPr>
          <w:rFonts w:ascii="Times New Roman" w:hAnsi="Times New Roman" w:cs="Times New Roman"/>
          <w:b/>
          <w:color w:val="0033CC"/>
        </w:rPr>
        <w:t xml:space="preserve">on </w:t>
      </w:r>
      <w:r w:rsidR="00D86FCF">
        <w:rPr>
          <w:rFonts w:ascii="Times New Roman" w:hAnsi="Times New Roman" w:cs="Times New Roman"/>
          <w:b/>
          <w:color w:val="0033CC"/>
        </w:rPr>
        <w:t>4</w:t>
      </w:r>
      <w:r w:rsidR="00613DD3" w:rsidRPr="0052599B">
        <w:rPr>
          <w:rFonts w:ascii="Times New Roman" w:hAnsi="Times New Roman" w:cs="Times New Roman"/>
          <w:b/>
          <w:color w:val="0033CC"/>
        </w:rPr>
        <w:t xml:space="preserve"> July</w:t>
      </w:r>
      <w:r w:rsidRPr="0052599B">
        <w:rPr>
          <w:rFonts w:ascii="Times New Roman" w:hAnsi="Times New Roman" w:cs="Times New Roman"/>
          <w:b/>
          <w:color w:val="0033CC"/>
        </w:rPr>
        <w:t xml:space="preserve"> </w:t>
      </w:r>
      <w:r w:rsidR="00DB0D38" w:rsidRPr="0052599B">
        <w:rPr>
          <w:rFonts w:ascii="Times New Roman" w:hAnsi="Times New Roman" w:cs="Times New Roman"/>
          <w:b/>
          <w:color w:val="0033CC"/>
        </w:rPr>
        <w:t xml:space="preserve">2012 </w:t>
      </w:r>
      <w:r w:rsidRPr="0052599B">
        <w:rPr>
          <w:rFonts w:ascii="Times New Roman" w:hAnsi="Times New Roman" w:cs="Times New Roman"/>
          <w:b/>
          <w:color w:val="0033CC"/>
        </w:rPr>
        <w:t xml:space="preserve">in the </w:t>
      </w:r>
      <w:r w:rsidR="00D86FCF">
        <w:rPr>
          <w:rFonts w:ascii="Times New Roman" w:hAnsi="Times New Roman" w:cs="Times New Roman"/>
          <w:b/>
          <w:color w:val="0033CC"/>
        </w:rPr>
        <w:t xml:space="preserve">Library </w:t>
      </w:r>
      <w:r w:rsidRPr="0052599B">
        <w:rPr>
          <w:rFonts w:ascii="Times New Roman" w:hAnsi="Times New Roman" w:cs="Times New Roman"/>
          <w:b/>
          <w:color w:val="0033CC"/>
        </w:rPr>
        <w:t xml:space="preserve">of the </w:t>
      </w:r>
      <w:proofErr w:type="spellStart"/>
      <w:r w:rsidRPr="0052599B">
        <w:rPr>
          <w:rFonts w:ascii="Times New Roman" w:hAnsi="Times New Roman" w:cs="Times New Roman"/>
          <w:b/>
          <w:color w:val="0033CC"/>
        </w:rPr>
        <w:t>Tauride</w:t>
      </w:r>
      <w:proofErr w:type="spellEnd"/>
      <w:r w:rsidRPr="0052599B">
        <w:rPr>
          <w:rFonts w:ascii="Times New Roman" w:hAnsi="Times New Roman" w:cs="Times New Roman"/>
          <w:b/>
          <w:color w:val="0033CC"/>
        </w:rPr>
        <w:t xml:space="preserve"> Palace.</w:t>
      </w:r>
    </w:p>
    <w:p w:rsidR="00E97CA0" w:rsidRPr="0052599B" w:rsidRDefault="00515AB9">
      <w:pPr>
        <w:jc w:val="both"/>
        <w:rPr>
          <w:rFonts w:ascii="Times New Roman" w:hAnsi="Times New Roman" w:cs="Times New Roman"/>
        </w:rPr>
      </w:pPr>
      <w:r w:rsidRPr="0052599B">
        <w:rPr>
          <w:rFonts w:ascii="Times New Roman" w:hAnsi="Times New Roman" w:cs="Times New Roman"/>
        </w:rPr>
        <w:t xml:space="preserve">For any additional information, please contact </w:t>
      </w:r>
      <w:proofErr w:type="spellStart"/>
      <w:r w:rsidRPr="0052599B">
        <w:rPr>
          <w:rFonts w:ascii="Times New Roman" w:hAnsi="Times New Roman" w:cs="Times New Roman"/>
        </w:rPr>
        <w:t>Ms</w:t>
      </w:r>
      <w:proofErr w:type="spellEnd"/>
      <w:r w:rsidRPr="0052599B">
        <w:rPr>
          <w:rFonts w:ascii="Times New Roman" w:hAnsi="Times New Roman" w:cs="Times New Roman"/>
        </w:rPr>
        <w:t xml:space="preserve"> A. </w:t>
      </w:r>
      <w:proofErr w:type="spellStart"/>
      <w:r w:rsidRPr="0052599B">
        <w:rPr>
          <w:rFonts w:ascii="Times New Roman" w:hAnsi="Times New Roman" w:cs="Times New Roman"/>
        </w:rPr>
        <w:t>Sidorenko</w:t>
      </w:r>
      <w:proofErr w:type="spellEnd"/>
      <w:r w:rsidRPr="0052599B">
        <w:rPr>
          <w:rFonts w:ascii="Times New Roman" w:hAnsi="Times New Roman" w:cs="Times New Roman"/>
        </w:rPr>
        <w:t xml:space="preserve">, Coordinator of the Initiative </w:t>
      </w:r>
      <w:r w:rsidR="00D86FCF">
        <w:rPr>
          <w:rFonts w:ascii="Times New Roman" w:hAnsi="Times New Roman" w:cs="Times New Roman"/>
        </w:rPr>
        <w:t>“Astronomy and World Heritage”</w:t>
      </w:r>
      <w:r w:rsidRPr="0052599B">
        <w:rPr>
          <w:rFonts w:ascii="Times New Roman" w:hAnsi="Times New Roman" w:cs="Times New Roman"/>
        </w:rPr>
        <w:t xml:space="preserve"> at the World Heritage Centre (</w:t>
      </w:r>
      <w:hyperlink r:id="rId11" w:history="1">
        <w:r w:rsidR="00A8163E" w:rsidRPr="0052599B">
          <w:rPr>
            <w:rStyle w:val="Lienhypertexte"/>
            <w:rFonts w:ascii="Times New Roman" w:hAnsi="Times New Roman" w:cs="Times New Roman"/>
          </w:rPr>
          <w:t>a.sidorenko@unesco.org</w:t>
        </w:r>
      </w:hyperlink>
      <w:r w:rsidRPr="0052599B">
        <w:rPr>
          <w:rFonts w:ascii="Times New Roman" w:hAnsi="Times New Roman" w:cs="Times New Roman"/>
        </w:rPr>
        <w:t>).</w:t>
      </w:r>
    </w:p>
    <w:sectPr w:rsidR="00E97CA0" w:rsidRPr="0052599B" w:rsidSect="00CC04F7">
      <w:pgSz w:w="12240" w:h="15840"/>
      <w:pgMar w:top="360" w:right="63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6B"/>
    <w:rsid w:val="001678BB"/>
    <w:rsid w:val="00515AB9"/>
    <w:rsid w:val="0052599B"/>
    <w:rsid w:val="005A23EB"/>
    <w:rsid w:val="00613DD3"/>
    <w:rsid w:val="006E1B60"/>
    <w:rsid w:val="007B43B3"/>
    <w:rsid w:val="00807D6B"/>
    <w:rsid w:val="008F19BA"/>
    <w:rsid w:val="009928F8"/>
    <w:rsid w:val="00A8163E"/>
    <w:rsid w:val="00CC04F7"/>
    <w:rsid w:val="00CC762F"/>
    <w:rsid w:val="00D56260"/>
    <w:rsid w:val="00D86FCF"/>
    <w:rsid w:val="00D97D7E"/>
    <w:rsid w:val="00DB0D38"/>
    <w:rsid w:val="00E96261"/>
    <w:rsid w:val="00E97CA0"/>
    <w:rsid w:val="00E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1B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1B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hc.unesco.org/documents/site_3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sidorenko@unesco.org" TargetMode="External"/><Relationship Id="rId11" Type="http://schemas.openxmlformats.org/officeDocument/2006/relationships/hyperlink" Target="mailto:a.sidorenko@unesco.org" TargetMode="External"/><Relationship Id="rId5" Type="http://schemas.openxmlformats.org/officeDocument/2006/relationships/hyperlink" Target="http://whc.unesco.org/en/astronomy" TargetMode="External"/><Relationship Id="rId10" Type="http://schemas.openxmlformats.org/officeDocument/2006/relationships/hyperlink" Target="http://whc.unesco.org/en/astrono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a_sidorenko</dc:creator>
  <cp:lastModifiedBy>a_sidorenko</cp:lastModifiedBy>
  <cp:revision>3</cp:revision>
  <cp:lastPrinted>2012-07-04T07:20:00Z</cp:lastPrinted>
  <dcterms:created xsi:type="dcterms:W3CDTF">2012-07-03T14:21:00Z</dcterms:created>
  <dcterms:modified xsi:type="dcterms:W3CDTF">2012-07-04T07:20:00Z</dcterms:modified>
</cp:coreProperties>
</file>