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9F" w:rsidRPr="00D61ED0" w:rsidRDefault="00CC636F" w:rsidP="00AF769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nl-NL"/>
        </w:rPr>
      </w:pPr>
      <w:r w:rsidRPr="00D61ED0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67310</wp:posOffset>
            </wp:positionV>
            <wp:extent cx="1552575" cy="752475"/>
            <wp:effectExtent l="0" t="0" r="9525" b="9525"/>
            <wp:wrapNone/>
            <wp:docPr id="7171" name="Picture 8" descr="Stonehenge, Avebury and Associated S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8" descr="Stonehenge, Avebury and Associated Site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D61ED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66040</wp:posOffset>
            </wp:positionV>
            <wp:extent cx="7572375" cy="752475"/>
            <wp:effectExtent l="0" t="0" r="9525" b="9525"/>
            <wp:wrapNone/>
            <wp:docPr id="7170" name="Picture 12" descr="UNESCO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12" descr="UNESCO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AF769F" w:rsidRPr="00D61ED0" w:rsidRDefault="00AF769F" w:rsidP="00AF769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nl-NL"/>
        </w:rPr>
      </w:pPr>
    </w:p>
    <w:p w:rsidR="003A66B3" w:rsidRPr="00D61ED0" w:rsidRDefault="003A66B3" w:rsidP="00D61ED0">
      <w:pPr>
        <w:tabs>
          <w:tab w:val="left" w:pos="90"/>
        </w:tabs>
        <w:spacing w:after="0" w:line="240" w:lineRule="auto"/>
        <w:ind w:left="-90"/>
        <w:jc w:val="center"/>
        <w:rPr>
          <w:rFonts w:ascii="Arial" w:hAnsi="Arial" w:cs="Arial"/>
          <w:b/>
          <w:caps/>
          <w:color w:val="0033CC"/>
          <w:sz w:val="24"/>
          <w:szCs w:val="24"/>
        </w:rPr>
      </w:pPr>
      <w:r w:rsidRPr="00D61ED0">
        <w:rPr>
          <w:rFonts w:ascii="Arial" w:hAnsi="Arial" w:cs="Arial"/>
          <w:b/>
          <w:caps/>
          <w:color w:val="0033CC"/>
          <w:sz w:val="24"/>
          <w:szCs w:val="24"/>
        </w:rPr>
        <w:t xml:space="preserve">Initiative </w:t>
      </w:r>
      <w:r w:rsidR="00D61ED0" w:rsidRPr="00D61ED0">
        <w:rPr>
          <w:rFonts w:ascii="Arial" w:hAnsi="Arial" w:cs="Arial"/>
          <w:b/>
          <w:caps/>
          <w:color w:val="0033CC"/>
          <w:sz w:val="24"/>
          <w:szCs w:val="24"/>
        </w:rPr>
        <w:t>ASTRONOMY AND WORLD HERITAGE</w:t>
      </w:r>
    </w:p>
    <w:p w:rsidR="003A66B3" w:rsidRPr="00D61ED0" w:rsidRDefault="003A66B3" w:rsidP="003A66B3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nl-NL"/>
        </w:rPr>
      </w:pPr>
    </w:p>
    <w:p w:rsidR="00D61ED0" w:rsidRPr="00D61ED0" w:rsidRDefault="00D61ED0" w:rsidP="00AF769F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33CC"/>
          <w:sz w:val="24"/>
          <w:szCs w:val="24"/>
          <w:lang w:eastAsia="nl-NL"/>
        </w:rPr>
      </w:pPr>
    </w:p>
    <w:p w:rsidR="00CC636F" w:rsidRDefault="00CC636F" w:rsidP="00D61ED0">
      <w:pPr>
        <w:spacing w:after="0" w:line="240" w:lineRule="auto"/>
        <w:ind w:left="-360" w:right="-810"/>
        <w:rPr>
          <w:rFonts w:ascii="Arial" w:eastAsia="Times New Roman" w:hAnsi="Arial" w:cs="Arial"/>
          <w:b/>
          <w:caps/>
          <w:color w:val="0033CC"/>
          <w:sz w:val="32"/>
          <w:szCs w:val="32"/>
          <w:lang w:eastAsia="nl-NL"/>
        </w:rPr>
      </w:pPr>
    </w:p>
    <w:p w:rsidR="00CC636F" w:rsidRDefault="00CC636F" w:rsidP="00D61ED0">
      <w:pPr>
        <w:spacing w:after="0" w:line="240" w:lineRule="auto"/>
        <w:ind w:left="-360" w:right="-810"/>
        <w:rPr>
          <w:rFonts w:ascii="Arial" w:eastAsia="Times New Roman" w:hAnsi="Arial" w:cs="Arial"/>
          <w:b/>
          <w:caps/>
          <w:color w:val="0033CC"/>
          <w:sz w:val="32"/>
          <w:szCs w:val="32"/>
          <w:lang w:eastAsia="nl-NL"/>
        </w:rPr>
      </w:pPr>
    </w:p>
    <w:p w:rsidR="00D61ED0" w:rsidRPr="00D61ED0" w:rsidRDefault="00D61ED0" w:rsidP="00D61ED0">
      <w:pPr>
        <w:spacing w:after="0" w:line="240" w:lineRule="auto"/>
        <w:ind w:left="-360" w:right="-810"/>
        <w:rPr>
          <w:rFonts w:ascii="Arial" w:eastAsia="Times New Roman" w:hAnsi="Arial" w:cs="Arial"/>
          <w:b/>
          <w:caps/>
          <w:color w:val="0033CC"/>
          <w:sz w:val="32"/>
          <w:szCs w:val="32"/>
          <w:lang w:eastAsia="nl-NL"/>
        </w:rPr>
      </w:pPr>
      <w:r w:rsidRPr="00D61ED0">
        <w:rPr>
          <w:rFonts w:ascii="Arial" w:eastAsia="Times New Roman" w:hAnsi="Arial" w:cs="Arial"/>
          <w:b/>
          <w:caps/>
          <w:color w:val="0033CC"/>
          <w:sz w:val="32"/>
          <w:szCs w:val="32"/>
          <w:lang w:eastAsia="nl-NL"/>
        </w:rPr>
        <w:t>unesco thematic initiative “astronomy and world heritage”</w:t>
      </w:r>
    </w:p>
    <w:p w:rsidR="00D61ED0" w:rsidRPr="00D61ED0" w:rsidRDefault="00FA0F16" w:rsidP="00AF769F">
      <w:pPr>
        <w:spacing w:after="0" w:line="240" w:lineRule="auto"/>
        <w:jc w:val="center"/>
        <w:rPr>
          <w:rFonts w:ascii="Arial" w:eastAsia="Times New Roman" w:hAnsi="Arial" w:cs="Arial"/>
          <w:caps/>
          <w:color w:val="0033CC"/>
          <w:sz w:val="24"/>
          <w:szCs w:val="24"/>
          <w:lang w:eastAsia="nl-NL"/>
        </w:rPr>
      </w:pPr>
      <w:hyperlink r:id="rId8" w:history="1">
        <w:r w:rsidR="00D61ED0" w:rsidRPr="00D61ED0">
          <w:rPr>
            <w:rStyle w:val="Lienhypertexte"/>
            <w:rFonts w:ascii="Arial" w:eastAsia="+mn-ea" w:hAnsi="Arial" w:cs="Arial"/>
            <w:bCs/>
            <w:kern w:val="24"/>
            <w:sz w:val="24"/>
            <w:szCs w:val="24"/>
          </w:rPr>
          <w:t>http://whc.unesco.org/en/astronomy</w:t>
        </w:r>
      </w:hyperlink>
      <w:r w:rsidR="00D61ED0" w:rsidRPr="00D61ED0">
        <w:rPr>
          <w:rFonts w:ascii="Arial" w:eastAsia="+mn-ea" w:hAnsi="Arial" w:cs="Arial"/>
          <w:bCs/>
          <w:color w:val="003399"/>
          <w:kern w:val="24"/>
          <w:sz w:val="24"/>
          <w:szCs w:val="24"/>
        </w:rPr>
        <w:t xml:space="preserve"> </w:t>
      </w:r>
    </w:p>
    <w:p w:rsidR="00D61ED0" w:rsidRPr="00D61ED0" w:rsidRDefault="00D61ED0" w:rsidP="00AF769F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33CC"/>
          <w:sz w:val="24"/>
          <w:szCs w:val="24"/>
          <w:lang w:eastAsia="nl-NL"/>
        </w:rPr>
      </w:pPr>
    </w:p>
    <w:p w:rsidR="003A107A" w:rsidRPr="00CC636F" w:rsidRDefault="003A107A" w:rsidP="003A10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32"/>
          <w:szCs w:val="32"/>
          <w:lang w:eastAsia="nl-NL"/>
        </w:rPr>
      </w:pPr>
      <w:r w:rsidRPr="00CC636F">
        <w:rPr>
          <w:rFonts w:ascii="Arial" w:eastAsia="Times New Roman" w:hAnsi="Arial" w:cs="Arial"/>
          <w:b/>
          <w:color w:val="0033CC"/>
          <w:sz w:val="32"/>
          <w:szCs w:val="32"/>
          <w:lang w:eastAsia="nl-NL"/>
        </w:rPr>
        <w:t>Central Astronomical Observatory at Pulkovo</w:t>
      </w:r>
    </w:p>
    <w:p w:rsidR="003A107A" w:rsidRPr="00CC636F" w:rsidRDefault="003A107A" w:rsidP="003A107A">
      <w:pPr>
        <w:spacing w:after="0" w:line="240" w:lineRule="auto"/>
        <w:ind w:left="-360" w:right="-810"/>
        <w:jc w:val="center"/>
        <w:rPr>
          <w:rFonts w:ascii="Arial" w:eastAsia="Times New Roman" w:hAnsi="Arial" w:cs="Arial"/>
          <w:b/>
          <w:bCs/>
          <w:color w:val="0033CC"/>
          <w:sz w:val="32"/>
          <w:szCs w:val="32"/>
          <w:lang w:eastAsia="nl-NL"/>
        </w:rPr>
      </w:pPr>
      <w:r w:rsidRPr="00CC636F">
        <w:rPr>
          <w:rFonts w:ascii="Arial" w:eastAsia="Times New Roman" w:hAnsi="Arial" w:cs="Arial"/>
          <w:b/>
          <w:bCs/>
          <w:color w:val="0033CC"/>
          <w:sz w:val="32"/>
          <w:szCs w:val="32"/>
          <w:lang w:eastAsia="nl-NL"/>
        </w:rPr>
        <w:t>Russian Academy of Sciences</w:t>
      </w:r>
    </w:p>
    <w:p w:rsidR="003A107A" w:rsidRPr="00CC636F" w:rsidRDefault="003A107A" w:rsidP="003A107A">
      <w:pPr>
        <w:spacing w:after="0" w:line="240" w:lineRule="auto"/>
        <w:ind w:left="-360" w:right="-810"/>
        <w:jc w:val="center"/>
        <w:rPr>
          <w:rFonts w:ascii="Arial" w:eastAsia="Times New Roman" w:hAnsi="Arial" w:cs="Arial"/>
          <w:b/>
          <w:bCs/>
          <w:color w:val="0033CC"/>
          <w:sz w:val="32"/>
          <w:szCs w:val="32"/>
          <w:lang w:eastAsia="nl-NL"/>
        </w:rPr>
      </w:pPr>
    </w:p>
    <w:p w:rsidR="003A66B3" w:rsidRPr="009801CF" w:rsidRDefault="00D61ED0" w:rsidP="00AF769F">
      <w:pPr>
        <w:spacing w:after="0" w:line="240" w:lineRule="auto"/>
        <w:jc w:val="center"/>
        <w:rPr>
          <w:rFonts w:ascii="Arial" w:hAnsi="Arial" w:cs="Arial"/>
          <w:color w:val="0033CC"/>
          <w:sz w:val="28"/>
          <w:szCs w:val="28"/>
        </w:rPr>
      </w:pPr>
      <w:r w:rsidRPr="009801CF">
        <w:rPr>
          <w:rFonts w:ascii="Arial" w:eastAsia="Times New Roman" w:hAnsi="Arial" w:cs="Arial"/>
          <w:b/>
          <w:caps/>
          <w:color w:val="0033CC"/>
          <w:sz w:val="28"/>
          <w:szCs w:val="28"/>
          <w:lang w:eastAsia="nl-NL"/>
        </w:rPr>
        <w:t>award CEREMONY AND ROUND-TABLE</w:t>
      </w:r>
      <w:r w:rsidR="003A66B3" w:rsidRPr="009801CF">
        <w:rPr>
          <w:rFonts w:ascii="Arial" w:hAnsi="Arial" w:cs="Arial"/>
          <w:color w:val="0033CC"/>
          <w:sz w:val="28"/>
          <w:szCs w:val="28"/>
        </w:rPr>
        <w:t xml:space="preserve"> </w:t>
      </w:r>
    </w:p>
    <w:p w:rsidR="003A107A" w:rsidRDefault="003A107A" w:rsidP="00D61ED0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33CC"/>
          <w:sz w:val="24"/>
          <w:szCs w:val="24"/>
          <w:lang w:eastAsia="nl-NL"/>
        </w:rPr>
      </w:pPr>
    </w:p>
    <w:p w:rsidR="00D61ED0" w:rsidRPr="00FD087D" w:rsidRDefault="00D61ED0" w:rsidP="00D61ED0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33CC"/>
          <w:sz w:val="24"/>
          <w:szCs w:val="24"/>
          <w:lang w:eastAsia="nl-NL"/>
        </w:rPr>
      </w:pPr>
      <w:r w:rsidRPr="00FD087D">
        <w:rPr>
          <w:rFonts w:ascii="Arial" w:eastAsia="Times New Roman" w:hAnsi="Arial" w:cs="Arial"/>
          <w:b/>
          <w:caps/>
          <w:color w:val="0033CC"/>
          <w:sz w:val="24"/>
          <w:szCs w:val="24"/>
          <w:lang w:eastAsia="nl-NL"/>
        </w:rPr>
        <w:t xml:space="preserve">4 july 2012 </w:t>
      </w:r>
      <w:r w:rsidRPr="00E26274">
        <w:rPr>
          <w:rFonts w:ascii="Arial" w:eastAsia="Times New Roman" w:hAnsi="Arial" w:cs="Arial"/>
          <w:b/>
          <w:caps/>
          <w:color w:val="0033CC"/>
          <w:sz w:val="24"/>
          <w:szCs w:val="24"/>
          <w:highlight w:val="yellow"/>
          <w:lang w:eastAsia="nl-NL"/>
        </w:rPr>
        <w:t>FRoM 13.15</w:t>
      </w:r>
      <w:r w:rsidRPr="00FD087D">
        <w:rPr>
          <w:rFonts w:ascii="Arial" w:eastAsia="Times New Roman" w:hAnsi="Arial" w:cs="Arial"/>
          <w:b/>
          <w:caps/>
          <w:color w:val="0033CC"/>
          <w:sz w:val="24"/>
          <w:szCs w:val="24"/>
          <w:lang w:eastAsia="nl-NL"/>
        </w:rPr>
        <w:t xml:space="preserve"> </w:t>
      </w:r>
    </w:p>
    <w:p w:rsidR="00D61ED0" w:rsidRPr="00FD087D" w:rsidRDefault="00D61ED0" w:rsidP="00D61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24"/>
          <w:szCs w:val="24"/>
          <w:lang w:eastAsia="nl-NL"/>
        </w:rPr>
      </w:pPr>
      <w:r w:rsidRPr="00FD087D">
        <w:rPr>
          <w:rFonts w:ascii="Arial" w:eastAsia="Times New Roman" w:hAnsi="Arial" w:cs="Arial"/>
          <w:b/>
          <w:caps/>
          <w:color w:val="0033CC"/>
          <w:sz w:val="24"/>
          <w:szCs w:val="24"/>
          <w:lang w:eastAsia="nl-NL"/>
        </w:rPr>
        <w:t xml:space="preserve"> lybrary, tauride palace</w:t>
      </w:r>
    </w:p>
    <w:p w:rsidR="00D61ED0" w:rsidRPr="009801CF" w:rsidRDefault="00D61ED0" w:rsidP="00D61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28"/>
          <w:szCs w:val="28"/>
          <w:lang w:eastAsia="nl-NL"/>
        </w:rPr>
      </w:pPr>
    </w:p>
    <w:p w:rsidR="00AF769F" w:rsidRPr="009801CF" w:rsidRDefault="00AF769F" w:rsidP="00AF769F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33CC"/>
          <w:sz w:val="28"/>
          <w:szCs w:val="28"/>
          <w:lang w:eastAsia="nl-NL"/>
        </w:rPr>
      </w:pPr>
      <w:r w:rsidRPr="009801CF">
        <w:rPr>
          <w:rFonts w:ascii="Arial" w:eastAsia="Times New Roman" w:hAnsi="Arial" w:cs="Arial"/>
          <w:b/>
          <w:caps/>
          <w:color w:val="0033CC"/>
          <w:sz w:val="28"/>
          <w:szCs w:val="28"/>
          <w:lang w:eastAsia="nl-NL"/>
        </w:rPr>
        <w:t xml:space="preserve">Programme </w:t>
      </w:r>
    </w:p>
    <w:p w:rsidR="00AF769F" w:rsidRPr="00D61ED0" w:rsidRDefault="00AF769F" w:rsidP="00D61ED0">
      <w:pPr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32"/>
          <w:szCs w:val="32"/>
          <w:lang w:eastAsia="nl-NL"/>
        </w:rPr>
      </w:pPr>
    </w:p>
    <w:p w:rsidR="00ED4B71" w:rsidRDefault="000E1324" w:rsidP="00ED4B7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33CC"/>
          <w:sz w:val="24"/>
          <w:szCs w:val="24"/>
          <w:lang w:eastAsia="nl-NL"/>
        </w:rPr>
      </w:pPr>
      <w:r w:rsidRPr="009801CF">
        <w:rPr>
          <w:rFonts w:ascii="Arial" w:eastAsia="Times New Roman" w:hAnsi="Arial" w:cs="Arial"/>
          <w:b/>
          <w:color w:val="0033CC"/>
          <w:sz w:val="24"/>
          <w:szCs w:val="24"/>
          <w:lang w:eastAsia="nl-NL"/>
        </w:rPr>
        <w:t xml:space="preserve">Part I. </w:t>
      </w:r>
      <w:r w:rsidR="00ED4B71">
        <w:rPr>
          <w:rFonts w:ascii="Arial" w:eastAsia="Times New Roman" w:hAnsi="Arial" w:cs="Arial"/>
          <w:b/>
          <w:color w:val="0033CC"/>
          <w:sz w:val="24"/>
          <w:szCs w:val="24"/>
          <w:lang w:eastAsia="nl-NL"/>
        </w:rPr>
        <w:t>ROUND-TABLE</w:t>
      </w:r>
      <w:r w:rsidR="00ED4B71" w:rsidRPr="009801CF">
        <w:rPr>
          <w:rFonts w:ascii="Arial" w:eastAsia="Times New Roman" w:hAnsi="Arial" w:cs="Arial"/>
          <w:b/>
          <w:color w:val="0033CC"/>
          <w:sz w:val="24"/>
          <w:szCs w:val="24"/>
          <w:lang w:eastAsia="nl-NL"/>
        </w:rPr>
        <w:t xml:space="preserve"> </w:t>
      </w:r>
    </w:p>
    <w:p w:rsidR="00ED4B71" w:rsidRPr="009801CF" w:rsidRDefault="00ED4B71" w:rsidP="00ED4B7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33CC"/>
          <w:sz w:val="24"/>
          <w:szCs w:val="24"/>
          <w:lang w:eastAsia="nl-NL"/>
        </w:rPr>
      </w:pPr>
    </w:p>
    <w:p w:rsidR="00ED4B71" w:rsidRDefault="00ED4B71" w:rsidP="00ED4B7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t>Implementation of the World Heritage Committee Decisions regarding the Thematic Initiative “Astronomy and World Heritage”</w:t>
      </w:r>
    </w:p>
    <w:p w:rsidR="00ED4B71" w:rsidRDefault="00ED4B71" w:rsidP="00ED4B7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nl-NL"/>
        </w:rPr>
      </w:pPr>
      <w:r w:rsidRPr="00E26274">
        <w:rPr>
          <w:rFonts w:ascii="Arial" w:eastAsia="Times New Roman" w:hAnsi="Arial" w:cs="Arial"/>
          <w:b/>
          <w:i/>
          <w:color w:val="FF0000"/>
          <w:sz w:val="24"/>
          <w:szCs w:val="24"/>
          <w:highlight w:val="yellow"/>
          <w:lang w:eastAsia="nl-NL"/>
        </w:rPr>
        <w:t>From 1</w:t>
      </w:r>
      <w:r>
        <w:rPr>
          <w:rFonts w:ascii="Arial" w:eastAsia="Times New Roman" w:hAnsi="Arial" w:cs="Arial"/>
          <w:b/>
          <w:i/>
          <w:color w:val="FF0000"/>
          <w:sz w:val="24"/>
          <w:szCs w:val="24"/>
          <w:highlight w:val="yellow"/>
          <w:lang w:eastAsia="nl-NL"/>
        </w:rPr>
        <w:t>3</w:t>
      </w:r>
      <w:r w:rsidRPr="00E26274">
        <w:rPr>
          <w:rFonts w:ascii="Arial" w:eastAsia="Times New Roman" w:hAnsi="Arial" w:cs="Arial"/>
          <w:b/>
          <w:i/>
          <w:color w:val="FF0000"/>
          <w:sz w:val="24"/>
          <w:szCs w:val="24"/>
          <w:highlight w:val="yellow"/>
          <w:lang w:eastAsia="nl-NL"/>
        </w:rPr>
        <w:t>:15</w:t>
      </w:r>
    </w:p>
    <w:p w:rsidR="00ED4B71" w:rsidRPr="00614AE8" w:rsidRDefault="00ED4B71" w:rsidP="00ED4B7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nl-NL"/>
        </w:rPr>
      </w:pPr>
    </w:p>
    <w:p w:rsidR="00ED4B71" w:rsidRDefault="00ED4B71" w:rsidP="00ED4B7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ED4B71" w:rsidRDefault="00ED4B71" w:rsidP="00ED4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As it was announced during the side-event held at the </w:t>
      </w:r>
      <w:proofErr w:type="spellStart"/>
      <w:r>
        <w:rPr>
          <w:rFonts w:ascii="Arial" w:eastAsia="Times New Roman" w:hAnsi="Arial" w:cs="Arial"/>
          <w:sz w:val="24"/>
          <w:szCs w:val="24"/>
          <w:lang w:eastAsia="nl-NL"/>
        </w:rPr>
        <w:t>Pulkovo</w:t>
      </w:r>
      <w:proofErr w:type="spell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Observatory on 28 June 2012, a round-table discussion will be held </w:t>
      </w:r>
      <w:r w:rsidRPr="00BA1DE4">
        <w:rPr>
          <w:rFonts w:ascii="Arial" w:eastAsia="Times New Roman" w:hAnsi="Arial" w:cs="Arial"/>
          <w:b/>
          <w:sz w:val="24"/>
          <w:szCs w:val="24"/>
          <w:lang w:eastAsia="nl-NL"/>
        </w:rPr>
        <w:t>in presence of the Academician Mikhail Marov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, </w:t>
      </w:r>
      <w:r w:rsidRPr="007A0C9A">
        <w:rPr>
          <w:rFonts w:ascii="Arial" w:eastAsia="Times New Roman" w:hAnsi="Arial" w:cs="Arial"/>
          <w:sz w:val="24"/>
          <w:szCs w:val="24"/>
          <w:lang w:eastAsia="nl-NL"/>
        </w:rPr>
        <w:t xml:space="preserve">Head of Department of the </w:t>
      </w:r>
      <w:proofErr w:type="spellStart"/>
      <w:r w:rsidRPr="007A0C9A">
        <w:rPr>
          <w:rFonts w:ascii="Arial" w:eastAsia="Times New Roman" w:hAnsi="Arial" w:cs="Arial"/>
          <w:sz w:val="24"/>
          <w:szCs w:val="24"/>
          <w:lang w:eastAsia="nl-NL"/>
        </w:rPr>
        <w:t>Vernadsky</w:t>
      </w:r>
      <w:proofErr w:type="spellEnd"/>
      <w:r w:rsidRPr="007A0C9A">
        <w:rPr>
          <w:rFonts w:ascii="Arial" w:eastAsia="Times New Roman" w:hAnsi="Arial" w:cs="Arial"/>
          <w:sz w:val="24"/>
          <w:szCs w:val="24"/>
          <w:lang w:eastAsia="nl-NL"/>
        </w:rPr>
        <w:t xml:space="preserve"> Institute, Chairperson of the Committee on Heritage of </w:t>
      </w:r>
      <w:proofErr w:type="spellStart"/>
      <w:r w:rsidRPr="007A0C9A">
        <w:rPr>
          <w:rFonts w:ascii="Arial" w:eastAsia="Times New Roman" w:hAnsi="Arial" w:cs="Arial"/>
          <w:sz w:val="24"/>
          <w:szCs w:val="24"/>
          <w:lang w:eastAsia="nl-NL"/>
        </w:rPr>
        <w:t>Ziolkovsky</w:t>
      </w:r>
      <w:proofErr w:type="spellEnd"/>
      <w:r w:rsidRPr="007A0C9A">
        <w:rPr>
          <w:rFonts w:ascii="Arial" w:eastAsia="Times New Roman" w:hAnsi="Arial" w:cs="Arial"/>
          <w:sz w:val="24"/>
          <w:szCs w:val="24"/>
          <w:lang w:eastAsia="nl-NL"/>
        </w:rPr>
        <w:t>, Russian Academy of Sciences, co-initiator of the establishment of the International Space University, Chairperson of the first Working Group on Space Technological Heritage</w:t>
      </w:r>
      <w:r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:rsidR="00ED4B71" w:rsidRDefault="00ED4B71" w:rsidP="00ED4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:rsidR="00ED4B71" w:rsidRDefault="00ED4B71" w:rsidP="00ED4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The main topics proposed for discussion:</w:t>
      </w:r>
    </w:p>
    <w:p w:rsidR="00ED4B71" w:rsidRDefault="00ED4B71" w:rsidP="00ED4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:rsidR="00ED4B71" w:rsidRDefault="00ED4B71" w:rsidP="00ED4B7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 w:rsidRPr="000246A2">
        <w:rPr>
          <w:rFonts w:ascii="Arial" w:eastAsia="Times New Roman" w:hAnsi="Arial" w:cs="Arial"/>
          <w:sz w:val="24"/>
          <w:szCs w:val="24"/>
          <w:lang w:eastAsia="nl-NL"/>
        </w:rPr>
        <w:t xml:space="preserve">Establishment of a cooperation between the UNESCO World Heritage Centre, specialized agencies and relevant interdisciplinary scientific initiatives, as requested by the World Heritage Committee (Decision </w:t>
      </w:r>
      <w:r w:rsidRPr="000246A2">
        <w:rPr>
          <w:rFonts w:ascii="Arial" w:eastAsia="Times New Roman" w:hAnsi="Arial" w:cs="Arial"/>
          <w:b/>
          <w:sz w:val="24"/>
          <w:szCs w:val="24"/>
          <w:lang w:eastAsia="nl-NL"/>
        </w:rPr>
        <w:t>36 COM 5D</w:t>
      </w:r>
      <w:r w:rsidRPr="000246A2">
        <w:rPr>
          <w:rFonts w:ascii="Arial" w:eastAsia="Times New Roman" w:hAnsi="Arial" w:cs="Arial"/>
          <w:sz w:val="24"/>
          <w:szCs w:val="24"/>
          <w:lang w:eastAsia="nl-NL"/>
        </w:rPr>
        <w:t xml:space="preserve"> adopted on 25 June 2012);</w:t>
      </w:r>
    </w:p>
    <w:p w:rsidR="00ED4B71" w:rsidRPr="000246A2" w:rsidRDefault="00ED4B71" w:rsidP="00ED4B71">
      <w:pPr>
        <w:pStyle w:val="Paragraphedeliste"/>
        <w:rPr>
          <w:rFonts w:ascii="Arial" w:eastAsia="Times New Roman" w:hAnsi="Arial" w:cs="Arial"/>
          <w:sz w:val="24"/>
          <w:szCs w:val="24"/>
          <w:lang w:eastAsia="nl-NL"/>
        </w:rPr>
      </w:pPr>
    </w:p>
    <w:p w:rsidR="00ED4B71" w:rsidRDefault="00ED4B71" w:rsidP="00ED4B7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Establishment of a </w:t>
      </w:r>
      <w:r w:rsidRPr="00BA1DE4">
        <w:rPr>
          <w:rFonts w:ascii="Arial" w:eastAsia="Times New Roman" w:hAnsi="Arial" w:cs="Arial"/>
          <w:sz w:val="24"/>
          <w:szCs w:val="24"/>
          <w:lang w:eastAsia="nl-NL"/>
        </w:rPr>
        <w:t>Working Group on Space Technological Heritage</w:t>
      </w:r>
      <w:r>
        <w:rPr>
          <w:rFonts w:ascii="Arial" w:eastAsia="Times New Roman" w:hAnsi="Arial" w:cs="Arial"/>
          <w:sz w:val="24"/>
          <w:szCs w:val="24"/>
          <w:lang w:eastAsia="nl-NL"/>
        </w:rPr>
        <w:t>;</w:t>
      </w:r>
    </w:p>
    <w:p w:rsidR="00ED4B71" w:rsidRDefault="00ED4B71" w:rsidP="00ED4B71">
      <w:pPr>
        <w:pStyle w:val="Paragraphedeliste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:rsidR="00ED4B71" w:rsidRPr="000246A2" w:rsidRDefault="00ED4B71" w:rsidP="00ED4B71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 w:rsidRPr="000246A2">
        <w:rPr>
          <w:rFonts w:ascii="Arial" w:eastAsia="Times New Roman" w:hAnsi="Arial" w:cs="Arial"/>
          <w:sz w:val="24"/>
          <w:szCs w:val="24"/>
          <w:lang w:eastAsia="nl-NL"/>
        </w:rPr>
        <w:t>Implementation Strategy towards the elaboration of a “</w:t>
      </w:r>
      <w:r w:rsidRPr="000246A2">
        <w:rPr>
          <w:rFonts w:ascii="Arial" w:eastAsia="Times New Roman" w:hAnsi="Arial" w:cs="Arial"/>
          <w:b/>
          <w:i/>
          <w:sz w:val="24"/>
          <w:szCs w:val="24"/>
          <w:lang w:eastAsia="nl-NL"/>
        </w:rPr>
        <w:t>Global Thematic Study on Heritage of Science and Technology, including studies and research on technological heritage connected with space exploration</w:t>
      </w:r>
      <w:r w:rsidRPr="000246A2">
        <w:rPr>
          <w:rFonts w:ascii="Arial" w:eastAsia="Times New Roman" w:hAnsi="Arial" w:cs="Arial"/>
          <w:sz w:val="24"/>
          <w:szCs w:val="24"/>
          <w:lang w:eastAsia="nl-NL"/>
        </w:rPr>
        <w:t xml:space="preserve">”, requested by the World Heritage Committee (Decision </w:t>
      </w:r>
      <w:r w:rsidRPr="000246A2">
        <w:rPr>
          <w:rFonts w:ascii="Arial" w:eastAsia="Times New Roman" w:hAnsi="Arial" w:cs="Arial"/>
          <w:b/>
          <w:sz w:val="24"/>
          <w:szCs w:val="24"/>
          <w:lang w:eastAsia="nl-NL"/>
        </w:rPr>
        <w:t>36 COM 5D</w:t>
      </w:r>
      <w:r w:rsidRPr="000246A2">
        <w:rPr>
          <w:rFonts w:ascii="Arial" w:eastAsia="Times New Roman" w:hAnsi="Arial" w:cs="Arial"/>
          <w:sz w:val="24"/>
          <w:szCs w:val="24"/>
          <w:lang w:eastAsia="nl-NL"/>
        </w:rPr>
        <w:t xml:space="preserve"> adopted on 25 June 2012);</w:t>
      </w:r>
    </w:p>
    <w:p w:rsidR="00ED4B71" w:rsidRDefault="00ED4B71" w:rsidP="00ED4B71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:rsidR="00ED4B71" w:rsidRPr="00D61ED0" w:rsidRDefault="00ED4B71" w:rsidP="00ED4B7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D61ED0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Discussion and proposals </w:t>
      </w:r>
      <w:r w:rsidRPr="00E26274">
        <w:rPr>
          <w:rFonts w:ascii="Arial" w:eastAsia="Times New Roman" w:hAnsi="Arial" w:cs="Arial"/>
          <w:sz w:val="24"/>
          <w:szCs w:val="24"/>
          <w:lang w:eastAsia="nl-NL"/>
        </w:rPr>
        <w:t xml:space="preserve">– coordination by </w:t>
      </w:r>
      <w:r w:rsidRPr="000246A2">
        <w:rPr>
          <w:rFonts w:ascii="Arial" w:eastAsia="Times New Roman" w:hAnsi="Arial" w:cs="Arial"/>
          <w:sz w:val="24"/>
          <w:szCs w:val="24"/>
          <w:lang w:eastAsia="nl-NL"/>
        </w:rPr>
        <w:t>Ms Anna Sidorenko,</w:t>
      </w:r>
      <w:r w:rsidRPr="00D61ED0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</w:t>
      </w:r>
      <w:r w:rsidRPr="00D61ED0">
        <w:rPr>
          <w:rFonts w:ascii="Arial" w:eastAsia="Times New Roman" w:hAnsi="Arial" w:cs="Arial"/>
          <w:sz w:val="24"/>
          <w:szCs w:val="24"/>
          <w:lang w:eastAsia="nl-NL"/>
        </w:rPr>
        <w:t>Coordinator,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Thematic </w:t>
      </w:r>
      <w:r w:rsidRPr="00D61ED0">
        <w:rPr>
          <w:rFonts w:ascii="Arial" w:eastAsia="Times New Roman" w:hAnsi="Arial" w:cs="Arial"/>
          <w:sz w:val="24"/>
          <w:szCs w:val="24"/>
          <w:lang w:eastAsia="nl-NL"/>
        </w:rPr>
        <w:t xml:space="preserve">Initiative </w:t>
      </w:r>
      <w:r>
        <w:rPr>
          <w:rFonts w:ascii="Arial" w:eastAsia="Times New Roman" w:hAnsi="Arial" w:cs="Arial"/>
          <w:sz w:val="24"/>
          <w:szCs w:val="24"/>
          <w:lang w:eastAsia="nl-NL"/>
        </w:rPr>
        <w:t>“Astronomy and World Heritage”</w:t>
      </w:r>
      <w:r w:rsidRPr="00D61ED0">
        <w:rPr>
          <w:rFonts w:ascii="Arial" w:eastAsia="Times New Roman" w:hAnsi="Arial" w:cs="Arial"/>
          <w:sz w:val="24"/>
          <w:szCs w:val="24"/>
          <w:lang w:eastAsia="nl-NL"/>
        </w:rPr>
        <w:t>, World Heritage Centre</w:t>
      </w:r>
    </w:p>
    <w:p w:rsidR="00ED4B71" w:rsidRDefault="00ED4B71" w:rsidP="000E1324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33CC"/>
          <w:sz w:val="24"/>
          <w:szCs w:val="24"/>
          <w:lang w:eastAsia="nl-NL"/>
        </w:rPr>
      </w:pPr>
    </w:p>
    <w:p w:rsidR="00ED4B71" w:rsidRDefault="00ED4B71" w:rsidP="000E1324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33CC"/>
          <w:sz w:val="24"/>
          <w:szCs w:val="24"/>
          <w:lang w:eastAsia="nl-NL"/>
        </w:rPr>
      </w:pPr>
    </w:p>
    <w:p w:rsidR="00ED4B71" w:rsidRDefault="00ED4B71" w:rsidP="000E1324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33CC"/>
          <w:sz w:val="24"/>
          <w:szCs w:val="24"/>
          <w:lang w:eastAsia="nl-NL"/>
        </w:rPr>
      </w:pPr>
    </w:p>
    <w:p w:rsidR="00ED4B71" w:rsidRDefault="00ED4B71" w:rsidP="000E1324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33CC"/>
          <w:sz w:val="24"/>
          <w:szCs w:val="24"/>
          <w:lang w:eastAsia="nl-NL"/>
        </w:rPr>
      </w:pPr>
    </w:p>
    <w:p w:rsidR="00ED4B71" w:rsidRDefault="00ED4B71" w:rsidP="000E1324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33CC"/>
          <w:sz w:val="24"/>
          <w:szCs w:val="24"/>
          <w:lang w:eastAsia="nl-NL"/>
        </w:rPr>
      </w:pPr>
    </w:p>
    <w:p w:rsidR="00ED4B71" w:rsidRDefault="00ED4B71" w:rsidP="000E1324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33CC"/>
          <w:sz w:val="24"/>
          <w:szCs w:val="24"/>
          <w:lang w:eastAsia="nl-NL"/>
        </w:rPr>
      </w:pPr>
    </w:p>
    <w:p w:rsidR="00D61ED0" w:rsidRPr="009801CF" w:rsidRDefault="00ED4B71" w:rsidP="000E1324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33CC"/>
          <w:sz w:val="24"/>
          <w:szCs w:val="24"/>
          <w:lang w:eastAsia="nl-NL"/>
        </w:rPr>
      </w:pPr>
      <w:r w:rsidRPr="009801CF">
        <w:rPr>
          <w:rFonts w:ascii="Arial" w:eastAsia="Times New Roman" w:hAnsi="Arial" w:cs="Arial"/>
          <w:b/>
          <w:color w:val="0033CC"/>
          <w:sz w:val="24"/>
          <w:szCs w:val="24"/>
          <w:lang w:eastAsia="nl-NL"/>
        </w:rPr>
        <w:t xml:space="preserve">Part II. </w:t>
      </w:r>
      <w:r>
        <w:rPr>
          <w:rFonts w:ascii="Arial" w:eastAsia="Times New Roman" w:hAnsi="Arial" w:cs="Arial"/>
          <w:b/>
          <w:color w:val="0033CC"/>
          <w:sz w:val="24"/>
          <w:szCs w:val="24"/>
          <w:lang w:eastAsia="nl-NL"/>
        </w:rPr>
        <w:t xml:space="preserve"> </w:t>
      </w:r>
      <w:r w:rsidR="00D61ED0" w:rsidRPr="009801CF">
        <w:rPr>
          <w:rFonts w:ascii="Arial" w:eastAsia="Times New Roman" w:hAnsi="Arial" w:cs="Arial"/>
          <w:b/>
          <w:color w:val="0033CC"/>
          <w:sz w:val="24"/>
          <w:szCs w:val="24"/>
          <w:lang w:eastAsia="nl-NL"/>
        </w:rPr>
        <w:t xml:space="preserve">AWARD CEREMONY </w:t>
      </w:r>
      <w:bookmarkStart w:id="0" w:name="_GoBack"/>
      <w:bookmarkEnd w:id="0"/>
    </w:p>
    <w:p w:rsidR="000E1324" w:rsidRDefault="000E1324" w:rsidP="000E1324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nl-NL"/>
        </w:rPr>
      </w:pPr>
      <w:r w:rsidRPr="00ED4B71">
        <w:rPr>
          <w:rFonts w:ascii="Arial" w:eastAsia="Times New Roman" w:hAnsi="Arial" w:cs="Arial"/>
          <w:b/>
          <w:i/>
          <w:color w:val="FF0000"/>
          <w:sz w:val="24"/>
          <w:szCs w:val="24"/>
          <w:highlight w:val="yellow"/>
          <w:lang w:eastAsia="nl-NL"/>
        </w:rPr>
        <w:t>From 13:</w:t>
      </w:r>
      <w:r w:rsidR="00ED4B71" w:rsidRPr="00ED4B71">
        <w:rPr>
          <w:rFonts w:ascii="Arial" w:eastAsia="Times New Roman" w:hAnsi="Arial" w:cs="Arial"/>
          <w:b/>
          <w:i/>
          <w:color w:val="FF0000"/>
          <w:sz w:val="24"/>
          <w:szCs w:val="24"/>
          <w:highlight w:val="yellow"/>
          <w:lang w:eastAsia="nl-NL"/>
        </w:rPr>
        <w:t>4</w:t>
      </w:r>
      <w:r w:rsidRPr="00ED4B71">
        <w:rPr>
          <w:rFonts w:ascii="Arial" w:eastAsia="Times New Roman" w:hAnsi="Arial" w:cs="Arial"/>
          <w:b/>
          <w:i/>
          <w:color w:val="FF0000"/>
          <w:sz w:val="24"/>
          <w:szCs w:val="24"/>
          <w:highlight w:val="yellow"/>
          <w:lang w:eastAsia="nl-NL"/>
        </w:rPr>
        <w:t>5 to 1</w:t>
      </w:r>
      <w:r w:rsidR="00ED4B71" w:rsidRPr="00ED4B71">
        <w:rPr>
          <w:rFonts w:ascii="Arial" w:eastAsia="Times New Roman" w:hAnsi="Arial" w:cs="Arial"/>
          <w:b/>
          <w:i/>
          <w:color w:val="FF0000"/>
          <w:sz w:val="24"/>
          <w:szCs w:val="24"/>
          <w:highlight w:val="yellow"/>
          <w:lang w:eastAsia="nl-NL"/>
        </w:rPr>
        <w:t>4:00</w:t>
      </w:r>
      <w:r w:rsidR="00E26274">
        <w:rPr>
          <w:rFonts w:ascii="Arial" w:eastAsia="Times New Roman" w:hAnsi="Arial" w:cs="Arial"/>
          <w:b/>
          <w:i/>
          <w:color w:val="FF0000"/>
          <w:sz w:val="24"/>
          <w:szCs w:val="24"/>
          <w:lang w:eastAsia="nl-NL"/>
        </w:rPr>
        <w:t xml:space="preserve"> </w:t>
      </w:r>
    </w:p>
    <w:p w:rsidR="00CC636F" w:rsidRPr="00614AE8" w:rsidRDefault="00CC636F" w:rsidP="000E1324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nl-NL"/>
        </w:rPr>
      </w:pPr>
    </w:p>
    <w:p w:rsidR="00D61ED0" w:rsidRDefault="00D61ED0" w:rsidP="00AF76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D61ED0" w:rsidRDefault="00D61ED0" w:rsidP="00D61ED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 w:rsidRPr="00D61ED0">
        <w:rPr>
          <w:rFonts w:ascii="Arial" w:eastAsia="Times New Roman" w:hAnsi="Arial" w:cs="Arial"/>
          <w:sz w:val="24"/>
          <w:szCs w:val="24"/>
          <w:lang w:eastAsia="nl-NL"/>
        </w:rPr>
        <w:t xml:space="preserve">Welcome by </w:t>
      </w:r>
      <w:r w:rsidRPr="000E1324">
        <w:rPr>
          <w:rFonts w:ascii="Arial" w:eastAsia="Times New Roman" w:hAnsi="Arial" w:cs="Arial"/>
          <w:b/>
          <w:sz w:val="24"/>
          <w:szCs w:val="24"/>
          <w:lang w:eastAsia="nl-NL"/>
        </w:rPr>
        <w:t>Prof. Alexander Stepanov</w:t>
      </w:r>
      <w:r w:rsidRPr="00D61ED0">
        <w:rPr>
          <w:rFonts w:ascii="Arial" w:eastAsia="Times New Roman" w:hAnsi="Arial" w:cs="Arial"/>
          <w:sz w:val="24"/>
          <w:szCs w:val="24"/>
          <w:lang w:eastAsia="nl-NL"/>
        </w:rPr>
        <w:t>, Director of the Pulkovo Observatory</w:t>
      </w:r>
    </w:p>
    <w:p w:rsidR="000E1324" w:rsidRDefault="000E1324" w:rsidP="000E1324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:rsidR="000E1324" w:rsidRPr="000E1324" w:rsidRDefault="000E1324" w:rsidP="000E132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The </w:t>
      </w:r>
      <w:r w:rsidRPr="000E1324">
        <w:rPr>
          <w:rFonts w:ascii="Arial" w:eastAsia="Times New Roman" w:hAnsi="Arial" w:cs="Arial"/>
          <w:b/>
          <w:sz w:val="24"/>
          <w:szCs w:val="24"/>
          <w:lang w:eastAsia="nl-NL"/>
        </w:rPr>
        <w:t>Commemorative Medal “F.</w:t>
      </w:r>
      <w:r w:rsidR="00FD087D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</w:t>
      </w:r>
      <w:r w:rsidRPr="000E1324">
        <w:rPr>
          <w:rFonts w:ascii="Arial" w:eastAsia="Times New Roman" w:hAnsi="Arial" w:cs="Arial"/>
          <w:b/>
          <w:sz w:val="24"/>
          <w:szCs w:val="24"/>
          <w:lang w:eastAsia="nl-NL"/>
        </w:rPr>
        <w:t>G.</w:t>
      </w:r>
      <w:r w:rsidR="00FD087D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</w:t>
      </w:r>
      <w:r w:rsidRPr="000E1324">
        <w:rPr>
          <w:rFonts w:ascii="Arial" w:eastAsia="Times New Roman" w:hAnsi="Arial" w:cs="Arial"/>
          <w:b/>
          <w:sz w:val="24"/>
          <w:szCs w:val="24"/>
          <w:lang w:eastAsia="nl-NL"/>
        </w:rPr>
        <w:t>W.</w:t>
      </w:r>
      <w:r w:rsidR="00FD087D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</w:t>
      </w:r>
      <w:r w:rsidRPr="000E1324">
        <w:rPr>
          <w:rFonts w:ascii="Arial" w:eastAsia="Times New Roman" w:hAnsi="Arial" w:cs="Arial"/>
          <w:b/>
          <w:sz w:val="24"/>
          <w:szCs w:val="24"/>
          <w:lang w:eastAsia="nl-NL"/>
        </w:rPr>
        <w:t>Struve”</w:t>
      </w:r>
      <w:r w:rsidR="003A107A">
        <w:rPr>
          <w:rFonts w:ascii="Arial" w:eastAsia="Times New Roman" w:hAnsi="Arial" w:cs="Arial"/>
          <w:sz w:val="24"/>
          <w:szCs w:val="24"/>
          <w:lang w:eastAsia="nl-NL"/>
        </w:rPr>
        <w:t xml:space="preserve">, </w:t>
      </w:r>
      <w:r w:rsidRPr="000E1324">
        <w:rPr>
          <w:rFonts w:ascii="Arial" w:eastAsia="Times New Roman" w:hAnsi="Arial" w:cs="Arial"/>
          <w:sz w:val="24"/>
          <w:szCs w:val="24"/>
          <w:lang w:eastAsia="nl-NL"/>
        </w:rPr>
        <w:t>Founder and First Director of Pulkovo Ob</w:t>
      </w:r>
      <w:r>
        <w:rPr>
          <w:rFonts w:ascii="Arial" w:eastAsia="Times New Roman" w:hAnsi="Arial" w:cs="Arial"/>
          <w:sz w:val="24"/>
          <w:szCs w:val="24"/>
          <w:lang w:eastAsia="nl-NL"/>
        </w:rPr>
        <w:t>servatory will be awarded to:</w:t>
      </w:r>
    </w:p>
    <w:p w:rsidR="00D61ED0" w:rsidRPr="00D61ED0" w:rsidRDefault="00D61ED0" w:rsidP="00D61ED0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</w:p>
    <w:p w:rsidR="00AF769F" w:rsidRPr="000E1324" w:rsidRDefault="00AF769F" w:rsidP="000E1324">
      <w:pPr>
        <w:pStyle w:val="Paragraphedeliste"/>
        <w:numPr>
          <w:ilvl w:val="0"/>
          <w:numId w:val="3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 w:rsidRPr="000E1324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H.E. Mrs Eleonora Mitrofanova, </w:t>
      </w:r>
      <w:r w:rsidRPr="000E1324">
        <w:rPr>
          <w:rFonts w:ascii="Arial" w:eastAsia="Times New Roman" w:hAnsi="Arial" w:cs="Arial"/>
          <w:sz w:val="24"/>
          <w:szCs w:val="24"/>
          <w:lang w:eastAsia="nl-NL"/>
        </w:rPr>
        <w:t xml:space="preserve">Chairperson of the World Heritage Committee of UNESCO, Permanent Delegate of the Russian Federation to UNESCO </w:t>
      </w:r>
    </w:p>
    <w:p w:rsidR="00AF769F" w:rsidRPr="00D61ED0" w:rsidRDefault="00AF769F" w:rsidP="000E1324">
      <w:pPr>
        <w:spacing w:after="0" w:line="240" w:lineRule="auto"/>
        <w:ind w:left="1776"/>
        <w:jc w:val="both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AF769F" w:rsidRDefault="00AF769F" w:rsidP="000E1324">
      <w:pPr>
        <w:pStyle w:val="Paragraphedeliste"/>
        <w:numPr>
          <w:ilvl w:val="0"/>
          <w:numId w:val="3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 w:rsidRPr="000E1324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Mr Francesco Bandarin, </w:t>
      </w:r>
      <w:r w:rsidRPr="000E1324">
        <w:rPr>
          <w:rFonts w:ascii="Arial" w:eastAsia="Times New Roman" w:hAnsi="Arial" w:cs="Arial"/>
          <w:sz w:val="24"/>
          <w:szCs w:val="24"/>
          <w:lang w:eastAsia="nl-NL"/>
        </w:rPr>
        <w:t>Assistant Director-General for Culture</w:t>
      </w:r>
      <w:r w:rsidR="003A66B3" w:rsidRPr="000E1324">
        <w:rPr>
          <w:rFonts w:ascii="Arial" w:eastAsia="Times New Roman" w:hAnsi="Arial" w:cs="Arial"/>
          <w:sz w:val="24"/>
          <w:szCs w:val="24"/>
          <w:lang w:eastAsia="nl-NL"/>
        </w:rPr>
        <w:t>, UNESCO</w:t>
      </w:r>
      <w:r w:rsidRPr="000E1324">
        <w:rPr>
          <w:rFonts w:ascii="Arial" w:eastAsia="Times New Roman" w:hAnsi="Arial" w:cs="Arial"/>
          <w:sz w:val="24"/>
          <w:szCs w:val="24"/>
          <w:lang w:eastAsia="nl-NL"/>
        </w:rPr>
        <w:t xml:space="preserve">  </w:t>
      </w:r>
    </w:p>
    <w:p w:rsidR="000E1324" w:rsidRPr="000E1324" w:rsidRDefault="000E1324" w:rsidP="000E1324">
      <w:pPr>
        <w:pStyle w:val="Paragraphedeliste"/>
        <w:ind w:left="1080"/>
        <w:rPr>
          <w:rFonts w:ascii="Arial" w:eastAsia="Times New Roman" w:hAnsi="Arial" w:cs="Arial"/>
          <w:sz w:val="24"/>
          <w:szCs w:val="24"/>
          <w:lang w:eastAsia="nl-NL"/>
        </w:rPr>
      </w:pPr>
    </w:p>
    <w:p w:rsidR="000E1324" w:rsidRPr="000E1324" w:rsidRDefault="000E1324" w:rsidP="00FD087D">
      <w:pPr>
        <w:pStyle w:val="Paragraphedeliste"/>
        <w:numPr>
          <w:ilvl w:val="0"/>
          <w:numId w:val="3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 w:rsidRPr="000E1324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Academician Mikhail Y. Marov, </w:t>
      </w:r>
      <w:r w:rsidRPr="000E1324">
        <w:rPr>
          <w:rFonts w:ascii="Arial" w:eastAsia="Times New Roman" w:hAnsi="Arial" w:cs="Arial"/>
          <w:sz w:val="24"/>
          <w:szCs w:val="24"/>
          <w:lang w:eastAsia="nl-NL"/>
        </w:rPr>
        <w:t>Head of Department of the Vernadsky Institute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, </w:t>
      </w:r>
      <w:r w:rsidRPr="000E1324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Chairperson of the Committee on Heritage of Ziolkovsky, </w:t>
      </w:r>
      <w:r w:rsidRPr="000E1324">
        <w:rPr>
          <w:rFonts w:ascii="Arial" w:eastAsia="Times New Roman" w:hAnsi="Arial" w:cs="Arial"/>
          <w:sz w:val="24"/>
          <w:szCs w:val="24"/>
          <w:lang w:eastAsia="nl-NL"/>
        </w:rPr>
        <w:t xml:space="preserve">Russian Academy of Sciences, </w:t>
      </w:r>
      <w:r>
        <w:rPr>
          <w:rFonts w:ascii="Arial" w:eastAsia="Times New Roman" w:hAnsi="Arial" w:cs="Arial"/>
          <w:sz w:val="24"/>
          <w:szCs w:val="24"/>
          <w:lang w:eastAsia="nl-NL"/>
        </w:rPr>
        <w:t>co-</w:t>
      </w:r>
      <w:r w:rsidRPr="000E1324">
        <w:rPr>
          <w:rFonts w:ascii="Arial" w:eastAsia="Times New Roman" w:hAnsi="Arial" w:cs="Arial"/>
          <w:sz w:val="24"/>
          <w:szCs w:val="24"/>
          <w:lang w:eastAsia="nl-NL"/>
        </w:rPr>
        <w:t>initiator of the establishment of the International Space University</w:t>
      </w:r>
      <w:r>
        <w:rPr>
          <w:rFonts w:ascii="Arial" w:eastAsia="Times New Roman" w:hAnsi="Arial" w:cs="Arial"/>
          <w:sz w:val="24"/>
          <w:szCs w:val="24"/>
          <w:lang w:eastAsia="nl-NL"/>
        </w:rPr>
        <w:t>, Chairperson of the first Working Group on Space Technological Heritage</w:t>
      </w:r>
    </w:p>
    <w:p w:rsidR="000E1324" w:rsidRPr="000E1324" w:rsidRDefault="000E1324" w:rsidP="00FD087D">
      <w:pPr>
        <w:pStyle w:val="Paragraphedeliste"/>
        <w:ind w:left="1080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0E1324" w:rsidRPr="000E1324" w:rsidRDefault="000E1324" w:rsidP="00FD087D">
      <w:pPr>
        <w:pStyle w:val="Paragraphedeliste"/>
        <w:numPr>
          <w:ilvl w:val="0"/>
          <w:numId w:val="3"/>
        </w:numPr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Dr. Michel Cotte, </w:t>
      </w:r>
      <w:r>
        <w:rPr>
          <w:rFonts w:ascii="Arial" w:eastAsia="Times New Roman" w:hAnsi="Arial" w:cs="Arial"/>
          <w:sz w:val="24"/>
          <w:szCs w:val="24"/>
          <w:lang w:eastAsia="nl-NL"/>
        </w:rPr>
        <w:t>Coordinator, Thematic Initiative “Astronomy and World Heritage”, ICOMOS International Secretariat</w:t>
      </w:r>
    </w:p>
    <w:p w:rsidR="003A66B3" w:rsidRPr="00D61ED0" w:rsidRDefault="003A66B3" w:rsidP="003A66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sectPr w:rsidR="003A66B3" w:rsidRPr="00D61ED0" w:rsidSect="00FD087D">
      <w:pgSz w:w="12240" w:h="15840"/>
      <w:pgMar w:top="360" w:right="630" w:bottom="63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6812"/>
    <w:multiLevelType w:val="hybridMultilevel"/>
    <w:tmpl w:val="AC408584"/>
    <w:lvl w:ilvl="0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6C9D1B48"/>
    <w:multiLevelType w:val="hybridMultilevel"/>
    <w:tmpl w:val="7FC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25ED5"/>
    <w:multiLevelType w:val="hybridMultilevel"/>
    <w:tmpl w:val="ED5694B2"/>
    <w:lvl w:ilvl="0" w:tplc="9C8C3F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69F"/>
    <w:rsid w:val="000246A2"/>
    <w:rsid w:val="000E1324"/>
    <w:rsid w:val="003A107A"/>
    <w:rsid w:val="003A66B3"/>
    <w:rsid w:val="003D26A0"/>
    <w:rsid w:val="00614AE8"/>
    <w:rsid w:val="007A0C9A"/>
    <w:rsid w:val="007B43B3"/>
    <w:rsid w:val="008F19BA"/>
    <w:rsid w:val="009801CF"/>
    <w:rsid w:val="00AF4881"/>
    <w:rsid w:val="00AF769F"/>
    <w:rsid w:val="00BA1DE4"/>
    <w:rsid w:val="00CC636F"/>
    <w:rsid w:val="00D61ED0"/>
    <w:rsid w:val="00E26274"/>
    <w:rsid w:val="00ED4B71"/>
    <w:rsid w:val="00FA0F16"/>
    <w:rsid w:val="00FD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6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F76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1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6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F76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1E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c.unesco.org/en/astrono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hc.unesco.org/documents/site_373.jp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a_sidorenko</dc:creator>
  <cp:lastModifiedBy>a_sidorenko</cp:lastModifiedBy>
  <cp:revision>6</cp:revision>
  <cp:lastPrinted>2012-07-02T07:46:00Z</cp:lastPrinted>
  <dcterms:created xsi:type="dcterms:W3CDTF">2012-07-03T12:19:00Z</dcterms:created>
  <dcterms:modified xsi:type="dcterms:W3CDTF">2012-07-30T14:37:00Z</dcterms:modified>
</cp:coreProperties>
</file>